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2ADAE" w14:textId="7EC5EA83" w:rsidR="007F7C31" w:rsidRDefault="3DC9C9F2" w:rsidP="00106CE8">
      <w:pPr>
        <w:jc w:val="center"/>
      </w:pPr>
      <w:r>
        <w:rPr>
          <w:noProof/>
        </w:rPr>
        <w:drawing>
          <wp:inline distT="0" distB="0" distL="0" distR="0" wp14:anchorId="734D85DB" wp14:editId="45821D88">
            <wp:extent cx="1639570" cy="942975"/>
            <wp:effectExtent l="0" t="0" r="0" b="9525"/>
            <wp:docPr id="1109466973" name="Picture 5" descr="../../../../../00%20Letters/UNOSSC%20LONG%20AND%20SHORT%202/BLUE/UNOSSC%20LOGO%20LO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639570" cy="942975"/>
                    </a:xfrm>
                    <a:prstGeom prst="rect">
                      <a:avLst/>
                    </a:prstGeom>
                  </pic:spPr>
                </pic:pic>
              </a:graphicData>
            </a:graphic>
          </wp:inline>
        </w:drawing>
      </w:r>
    </w:p>
    <w:p w14:paraId="4EAB06A1" w14:textId="480D4344" w:rsidR="7DAD57F0" w:rsidRDefault="7DAD57F0" w:rsidP="7DAD57F0">
      <w:pPr>
        <w:jc w:val="center"/>
        <w:rPr>
          <w:rFonts w:eastAsia="Times New Roman"/>
          <w:b/>
          <w:bCs/>
          <w:color w:val="000000" w:themeColor="text1"/>
        </w:rPr>
      </w:pPr>
    </w:p>
    <w:p w14:paraId="302F5512" w14:textId="62F1332D" w:rsidR="00F27C9D" w:rsidRDefault="00C071D3" w:rsidP="2D2F9CEA">
      <w:pPr>
        <w:jc w:val="center"/>
        <w:rPr>
          <w:rFonts w:ascii="Calibri" w:eastAsia="Calibri" w:hAnsi="Calibri" w:cs="Calibri"/>
          <w:b/>
          <w:bCs/>
          <w:color w:val="000000" w:themeColor="text1"/>
          <w:sz w:val="22"/>
          <w:szCs w:val="22"/>
        </w:rPr>
      </w:pPr>
      <w:r>
        <w:rPr>
          <w:rFonts w:ascii="Calibri" w:eastAsia="Calibri" w:hAnsi="Calibri" w:cs="Calibri"/>
          <w:b/>
          <w:bCs/>
          <w:color w:val="000000" w:themeColor="text1"/>
          <w:kern w:val="36"/>
          <w:sz w:val="22"/>
          <w:szCs w:val="22"/>
        </w:rPr>
        <w:t xml:space="preserve">Summary </w:t>
      </w:r>
      <w:r w:rsidR="00895CD7" w:rsidRPr="7DAD57F0">
        <w:rPr>
          <w:rFonts w:ascii="Calibri" w:eastAsia="Calibri" w:hAnsi="Calibri" w:cs="Calibri"/>
          <w:b/>
          <w:bCs/>
          <w:color w:val="000000" w:themeColor="text1"/>
          <w:kern w:val="36"/>
          <w:sz w:val="22"/>
          <w:szCs w:val="22"/>
        </w:rPr>
        <w:t>Webinar</w:t>
      </w:r>
    </w:p>
    <w:p w14:paraId="2A251F28" w14:textId="77777777" w:rsidR="00BD5A5B" w:rsidRDefault="417E217A" w:rsidP="2D2F9CEA">
      <w:pPr>
        <w:spacing w:line="259" w:lineRule="auto"/>
        <w:jc w:val="center"/>
        <w:rPr>
          <w:rFonts w:ascii="Calibri" w:eastAsia="Calibri" w:hAnsi="Calibri" w:cs="Calibri"/>
          <w:b/>
          <w:bCs/>
          <w:color w:val="000000" w:themeColor="text1"/>
          <w:sz w:val="22"/>
          <w:szCs w:val="22"/>
        </w:rPr>
      </w:pPr>
      <w:r w:rsidRPr="2D2F9CEA">
        <w:rPr>
          <w:rFonts w:ascii="Calibri" w:eastAsia="Calibri" w:hAnsi="Calibri" w:cs="Calibri"/>
          <w:b/>
          <w:bCs/>
          <w:color w:val="000000" w:themeColor="text1"/>
          <w:sz w:val="22"/>
          <w:szCs w:val="22"/>
        </w:rPr>
        <w:t>“</w:t>
      </w:r>
      <w:r w:rsidR="0AB192AA" w:rsidRPr="2D2F9CEA">
        <w:rPr>
          <w:rFonts w:ascii="Calibri" w:eastAsia="Calibri" w:hAnsi="Calibri" w:cs="Calibri"/>
          <w:b/>
          <w:bCs/>
          <w:color w:val="000000" w:themeColor="text1"/>
          <w:sz w:val="22"/>
          <w:szCs w:val="22"/>
        </w:rPr>
        <w:t>Fostering South-South cooperation on nature-based solutions</w:t>
      </w:r>
      <w:r w:rsidR="5B51DD4F" w:rsidRPr="2D2F9CEA">
        <w:rPr>
          <w:rFonts w:ascii="Calibri" w:eastAsia="Calibri" w:hAnsi="Calibri" w:cs="Calibri"/>
          <w:b/>
          <w:bCs/>
          <w:color w:val="000000" w:themeColor="text1"/>
          <w:sz w:val="22"/>
          <w:szCs w:val="22"/>
        </w:rPr>
        <w:t xml:space="preserve"> </w:t>
      </w:r>
      <w:r w:rsidR="0AB192AA" w:rsidRPr="2D2F9CEA">
        <w:rPr>
          <w:rFonts w:ascii="Calibri" w:eastAsia="Calibri" w:hAnsi="Calibri" w:cs="Calibri"/>
          <w:b/>
          <w:bCs/>
          <w:color w:val="000000" w:themeColor="text1"/>
          <w:sz w:val="22"/>
          <w:szCs w:val="22"/>
        </w:rPr>
        <w:t>for a low-emission and</w:t>
      </w:r>
    </w:p>
    <w:p w14:paraId="358E2673" w14:textId="2A982736" w:rsidR="00F27C9D" w:rsidRDefault="0AB192AA" w:rsidP="2D2F9CEA">
      <w:pPr>
        <w:spacing w:line="259" w:lineRule="auto"/>
        <w:jc w:val="center"/>
        <w:rPr>
          <w:rFonts w:ascii="Calibri" w:eastAsia="Calibri" w:hAnsi="Calibri" w:cs="Calibri"/>
          <w:b/>
          <w:bCs/>
          <w:color w:val="000000" w:themeColor="text1"/>
          <w:sz w:val="22"/>
          <w:szCs w:val="22"/>
        </w:rPr>
      </w:pPr>
      <w:r w:rsidRPr="2D2F9CEA">
        <w:rPr>
          <w:rFonts w:ascii="Calibri" w:eastAsia="Calibri" w:hAnsi="Calibri" w:cs="Calibri"/>
          <w:b/>
          <w:bCs/>
          <w:color w:val="000000" w:themeColor="text1"/>
          <w:sz w:val="22"/>
          <w:szCs w:val="22"/>
        </w:rPr>
        <w:t xml:space="preserve"> climate-resilient</w:t>
      </w:r>
      <w:r w:rsidR="1537E7D5" w:rsidRPr="2D2F9CEA">
        <w:rPr>
          <w:rFonts w:ascii="Calibri" w:eastAsia="Calibri" w:hAnsi="Calibri" w:cs="Calibri"/>
          <w:b/>
          <w:bCs/>
          <w:color w:val="000000" w:themeColor="text1"/>
          <w:sz w:val="22"/>
          <w:szCs w:val="22"/>
        </w:rPr>
        <w:t xml:space="preserve"> </w:t>
      </w:r>
      <w:r w:rsidRPr="2D2F9CEA">
        <w:rPr>
          <w:rFonts w:ascii="Calibri" w:eastAsia="Calibri" w:hAnsi="Calibri" w:cs="Calibri"/>
          <w:b/>
          <w:bCs/>
          <w:color w:val="000000" w:themeColor="text1"/>
          <w:sz w:val="22"/>
          <w:szCs w:val="22"/>
        </w:rPr>
        <w:t>recovery</w:t>
      </w:r>
      <w:r w:rsidR="74DA746A" w:rsidRPr="2D2F9CEA">
        <w:rPr>
          <w:rFonts w:ascii="Calibri" w:eastAsia="Calibri" w:hAnsi="Calibri" w:cs="Calibri"/>
          <w:b/>
          <w:bCs/>
          <w:color w:val="000000" w:themeColor="text1"/>
          <w:sz w:val="22"/>
          <w:szCs w:val="22"/>
        </w:rPr>
        <w:t>”</w:t>
      </w:r>
    </w:p>
    <w:p w14:paraId="6C659CB0" w14:textId="64F0EB43" w:rsidR="00F27C9D" w:rsidRDefault="74DA746A" w:rsidP="00C071D3">
      <w:pPr>
        <w:spacing w:line="259" w:lineRule="auto"/>
        <w:jc w:val="center"/>
        <w:rPr>
          <w:rFonts w:ascii="Calibri" w:eastAsia="Calibri" w:hAnsi="Calibri" w:cs="Calibri"/>
          <w:b/>
          <w:bCs/>
          <w:color w:val="000000" w:themeColor="text1"/>
          <w:sz w:val="22"/>
          <w:szCs w:val="22"/>
        </w:rPr>
      </w:pPr>
      <w:r w:rsidRPr="54FA9E4B">
        <w:rPr>
          <w:rFonts w:ascii="Calibri" w:eastAsia="Calibri" w:hAnsi="Calibri" w:cs="Calibri"/>
          <w:b/>
          <w:bCs/>
          <w:color w:val="000000" w:themeColor="text1"/>
          <w:sz w:val="22"/>
          <w:szCs w:val="22"/>
        </w:rPr>
        <w:t xml:space="preserve"> September </w:t>
      </w:r>
      <w:r w:rsidR="39234188" w:rsidRPr="54FA9E4B">
        <w:rPr>
          <w:rFonts w:ascii="Calibri" w:eastAsia="Calibri" w:hAnsi="Calibri" w:cs="Calibri"/>
          <w:b/>
          <w:bCs/>
          <w:color w:val="000000" w:themeColor="text1"/>
          <w:sz w:val="22"/>
          <w:szCs w:val="22"/>
        </w:rPr>
        <w:t>2</w:t>
      </w:r>
      <w:r w:rsidR="00F24DFE">
        <w:rPr>
          <w:rFonts w:ascii="Calibri" w:eastAsia="Calibri" w:hAnsi="Calibri" w:cs="Calibri"/>
          <w:b/>
          <w:bCs/>
          <w:color w:val="000000" w:themeColor="text1"/>
          <w:sz w:val="22"/>
          <w:szCs w:val="22"/>
        </w:rPr>
        <w:t>3</w:t>
      </w:r>
      <w:r w:rsidR="39234188" w:rsidRPr="54FA9E4B">
        <w:rPr>
          <w:rFonts w:ascii="Calibri" w:eastAsia="Calibri" w:hAnsi="Calibri" w:cs="Calibri"/>
          <w:b/>
          <w:bCs/>
          <w:color w:val="000000" w:themeColor="text1"/>
          <w:sz w:val="22"/>
          <w:szCs w:val="22"/>
        </w:rPr>
        <w:t xml:space="preserve"> </w:t>
      </w:r>
      <w:r w:rsidRPr="54FA9E4B">
        <w:rPr>
          <w:rFonts w:ascii="Calibri" w:eastAsia="Calibri" w:hAnsi="Calibri" w:cs="Calibri"/>
          <w:b/>
          <w:bCs/>
          <w:color w:val="000000" w:themeColor="text1"/>
          <w:sz w:val="22"/>
          <w:szCs w:val="22"/>
        </w:rPr>
        <w:t>8:30 –10:00 am New York Time</w:t>
      </w:r>
      <w:r w:rsidR="00C071D3">
        <w:rPr>
          <w:rFonts w:ascii="Calibri" w:eastAsia="Calibri" w:hAnsi="Calibri" w:cs="Calibri"/>
          <w:b/>
          <w:bCs/>
          <w:color w:val="000000" w:themeColor="text1"/>
          <w:sz w:val="22"/>
          <w:szCs w:val="22"/>
        </w:rPr>
        <w:t xml:space="preserve"> at </w:t>
      </w:r>
      <w:bookmarkStart w:id="0" w:name="_GoBack"/>
      <w:r w:rsidR="00E7368F">
        <w:fldChar w:fldCharType="begin"/>
      </w:r>
      <w:r w:rsidR="00E7368F">
        <w:instrText xml:space="preserve"> HYPERLINK "https://eur03.safelinks.protection.outlook.com/?url=https%3A%2F%2Fundp.zoom.us%2Fj%2F93943851768&amp;data=02%7C01%7Cmuriel.obon%40unossc.org%7C65156fd3145d4d09226408d84f570eb0%7Cb3e5db5e2944483799f57488ace54319%7C0%7C0%7C637346582609011078&amp;sdata=7B</w:instrText>
      </w:r>
      <w:r w:rsidR="00E7368F">
        <w:instrText xml:space="preserve">msE%2BOTy9XDuGplIVHQVV66YNyBEQKtESlzx9ysm0U%3D&amp;reserved=0" \t "_blank" \o "Original URL: https://undp.zoom.us/j/93943851768. Click or tap if you trust this link." </w:instrText>
      </w:r>
      <w:r w:rsidR="00E7368F">
        <w:fldChar w:fldCharType="separate"/>
      </w:r>
      <w:r w:rsidR="00172216">
        <w:rPr>
          <w:rStyle w:val="Hyperlink"/>
          <w:rFonts w:ascii="Calibri" w:hAnsi="Calibri" w:cs="Calibri"/>
          <w:color w:val="954F72"/>
          <w:sz w:val="22"/>
          <w:szCs w:val="22"/>
          <w:bdr w:val="none" w:sz="0" w:space="0" w:color="auto" w:frame="1"/>
          <w:shd w:val="clear" w:color="auto" w:fill="FFFFFF"/>
        </w:rPr>
        <w:t>https://undp.zoom.us/j/93943851768</w:t>
      </w:r>
      <w:r w:rsidR="00E7368F">
        <w:rPr>
          <w:rStyle w:val="Hyperlink"/>
          <w:rFonts w:ascii="Calibri" w:hAnsi="Calibri" w:cs="Calibri"/>
          <w:color w:val="954F72"/>
          <w:sz w:val="22"/>
          <w:szCs w:val="22"/>
          <w:bdr w:val="none" w:sz="0" w:space="0" w:color="auto" w:frame="1"/>
          <w:shd w:val="clear" w:color="auto" w:fill="FFFFFF"/>
        </w:rPr>
        <w:fldChar w:fldCharType="end"/>
      </w:r>
      <w:bookmarkEnd w:id="0"/>
    </w:p>
    <w:p w14:paraId="58D2FC22" w14:textId="311F83A9" w:rsidR="00516F9A" w:rsidRDefault="00516F9A" w:rsidP="54FA9E4B">
      <w:pPr>
        <w:jc w:val="both"/>
        <w:rPr>
          <w:color w:val="201F1E"/>
          <w:sz w:val="22"/>
          <w:szCs w:val="22"/>
        </w:rPr>
      </w:pPr>
    </w:p>
    <w:p w14:paraId="210AC609" w14:textId="592C025F" w:rsidR="00516F9A" w:rsidRDefault="00516F9A" w:rsidP="54FA9E4B">
      <w:pPr>
        <w:jc w:val="both"/>
        <w:rPr>
          <w:color w:val="201F1E"/>
          <w:sz w:val="22"/>
          <w:szCs w:val="22"/>
        </w:rPr>
      </w:pPr>
      <w:r w:rsidRPr="00F17229">
        <w:rPr>
          <w:color w:val="201F1E"/>
          <w:sz w:val="22"/>
          <w:szCs w:val="22"/>
        </w:rPr>
        <w:t>Organized by the United Nations Office for South-South Cooperation (UNOSSC), this webinar br</w:t>
      </w:r>
      <w:r w:rsidR="00C071D3">
        <w:rPr>
          <w:color w:val="201F1E"/>
          <w:sz w:val="22"/>
          <w:szCs w:val="22"/>
        </w:rPr>
        <w:t>ought</w:t>
      </w:r>
      <w:r w:rsidRPr="00F17229">
        <w:rPr>
          <w:color w:val="201F1E"/>
          <w:sz w:val="22"/>
          <w:szCs w:val="22"/>
        </w:rPr>
        <w:t xml:space="preserve"> together experts, scientists, and researchers </w:t>
      </w:r>
      <w:r w:rsidR="00CC1155">
        <w:rPr>
          <w:color w:val="201F1E"/>
          <w:sz w:val="22"/>
          <w:szCs w:val="22"/>
        </w:rPr>
        <w:t>from national</w:t>
      </w:r>
      <w:r w:rsidR="00690CC4">
        <w:rPr>
          <w:color w:val="201F1E"/>
          <w:sz w:val="22"/>
          <w:szCs w:val="22"/>
        </w:rPr>
        <w:t>, regional</w:t>
      </w:r>
      <w:r w:rsidR="00CC1155">
        <w:rPr>
          <w:color w:val="201F1E"/>
          <w:sz w:val="22"/>
          <w:szCs w:val="22"/>
        </w:rPr>
        <w:t xml:space="preserve"> and internation</w:t>
      </w:r>
      <w:r w:rsidR="00690CC4">
        <w:rPr>
          <w:color w:val="201F1E"/>
          <w:sz w:val="22"/>
          <w:szCs w:val="22"/>
        </w:rPr>
        <w:t xml:space="preserve">al organizations </w:t>
      </w:r>
      <w:r w:rsidRPr="00F17229">
        <w:rPr>
          <w:color w:val="201F1E"/>
          <w:sz w:val="22"/>
          <w:szCs w:val="22"/>
        </w:rPr>
        <w:t>to share their experiences in</w:t>
      </w:r>
      <w:r>
        <w:rPr>
          <w:color w:val="201F1E"/>
          <w:sz w:val="22"/>
          <w:szCs w:val="22"/>
        </w:rPr>
        <w:t xml:space="preserve"> developing, using, and promoting </w:t>
      </w:r>
      <w:r w:rsidRPr="54FA9E4B">
        <w:rPr>
          <w:color w:val="201F1E"/>
          <w:sz w:val="22"/>
          <w:szCs w:val="22"/>
        </w:rPr>
        <w:t>nature-based solutions</w:t>
      </w:r>
      <w:r>
        <w:rPr>
          <w:color w:val="201F1E"/>
          <w:sz w:val="22"/>
          <w:szCs w:val="22"/>
        </w:rPr>
        <w:t xml:space="preserve"> in countries of the Global South</w:t>
      </w:r>
      <w:r w:rsidRPr="00F17229">
        <w:rPr>
          <w:color w:val="201F1E"/>
          <w:sz w:val="22"/>
          <w:szCs w:val="22"/>
        </w:rPr>
        <w:t xml:space="preserve">. </w:t>
      </w:r>
    </w:p>
    <w:p w14:paraId="0863DDD7" w14:textId="7A424716" w:rsidR="00B92A4F" w:rsidRDefault="00B92A4F" w:rsidP="54FA9E4B">
      <w:pPr>
        <w:jc w:val="both"/>
        <w:rPr>
          <w:color w:val="201F1E"/>
          <w:sz w:val="22"/>
          <w:szCs w:val="22"/>
        </w:rPr>
      </w:pPr>
    </w:p>
    <w:p w14:paraId="5BAE09DB" w14:textId="71EB63D1" w:rsidR="00B92A4F" w:rsidRPr="00876113" w:rsidRDefault="00B92A4F" w:rsidP="00B92A4F">
      <w:pPr>
        <w:pStyle w:val="ListParagraph"/>
        <w:numPr>
          <w:ilvl w:val="0"/>
          <w:numId w:val="27"/>
        </w:numPr>
        <w:ind w:left="360"/>
        <w:jc w:val="both"/>
        <w:rPr>
          <w:b/>
          <w:bCs/>
          <w:color w:val="201F1E"/>
          <w:sz w:val="22"/>
          <w:szCs w:val="22"/>
        </w:rPr>
      </w:pPr>
      <w:r w:rsidRPr="00876113">
        <w:rPr>
          <w:b/>
          <w:bCs/>
          <w:color w:val="201F1E"/>
          <w:sz w:val="22"/>
          <w:szCs w:val="22"/>
        </w:rPr>
        <w:t xml:space="preserve">Opening Remarks </w:t>
      </w:r>
    </w:p>
    <w:p w14:paraId="13BD8957" w14:textId="77777777" w:rsidR="000C60A9" w:rsidRDefault="000C60A9" w:rsidP="54FA9E4B">
      <w:pPr>
        <w:jc w:val="both"/>
        <w:rPr>
          <w:color w:val="201F1E"/>
          <w:sz w:val="22"/>
          <w:szCs w:val="22"/>
        </w:rPr>
      </w:pPr>
    </w:p>
    <w:p w14:paraId="011A60FD" w14:textId="480348A2" w:rsidR="00A36B21" w:rsidRDefault="000C60A9" w:rsidP="00A36B21">
      <w:pPr>
        <w:jc w:val="both"/>
        <w:rPr>
          <w:color w:val="201F1E"/>
          <w:sz w:val="22"/>
          <w:szCs w:val="22"/>
          <w:lang w:val="en-GB"/>
        </w:rPr>
      </w:pPr>
      <w:r w:rsidRPr="00C071D3">
        <w:rPr>
          <w:color w:val="201F1E"/>
          <w:sz w:val="22"/>
          <w:szCs w:val="22"/>
        </w:rPr>
        <w:t xml:space="preserve">The </w:t>
      </w:r>
      <w:r w:rsidR="00C071D3" w:rsidRPr="00C071D3">
        <w:rPr>
          <w:color w:val="201F1E"/>
          <w:sz w:val="22"/>
          <w:szCs w:val="22"/>
        </w:rPr>
        <w:t>event started with the Opening remarks of Mr. Adel Abdellatif, Officer-in-Charge</w:t>
      </w:r>
      <w:r w:rsidR="0025637F">
        <w:rPr>
          <w:color w:val="201F1E"/>
          <w:sz w:val="22"/>
          <w:szCs w:val="22"/>
        </w:rPr>
        <w:t xml:space="preserve"> of the</w:t>
      </w:r>
      <w:r w:rsidR="00C071D3" w:rsidRPr="00C071D3">
        <w:rPr>
          <w:color w:val="201F1E"/>
          <w:sz w:val="22"/>
          <w:szCs w:val="22"/>
        </w:rPr>
        <w:t xml:space="preserve"> United Nations Office for South-South Cooperation (UNOSSC)</w:t>
      </w:r>
      <w:r w:rsidR="0025637F">
        <w:rPr>
          <w:color w:val="201F1E"/>
          <w:sz w:val="22"/>
          <w:szCs w:val="22"/>
        </w:rPr>
        <w:t xml:space="preserve">, </w:t>
      </w:r>
      <w:r w:rsidR="00C071D3">
        <w:rPr>
          <w:color w:val="201F1E"/>
          <w:sz w:val="22"/>
          <w:szCs w:val="22"/>
        </w:rPr>
        <w:t xml:space="preserve">who </w:t>
      </w:r>
      <w:r w:rsidR="00D56740">
        <w:rPr>
          <w:color w:val="201F1E"/>
          <w:sz w:val="22"/>
          <w:szCs w:val="22"/>
        </w:rPr>
        <w:t>thank</w:t>
      </w:r>
      <w:r w:rsidR="00C4710D">
        <w:rPr>
          <w:color w:val="201F1E"/>
          <w:sz w:val="22"/>
          <w:szCs w:val="22"/>
        </w:rPr>
        <w:t>ed</w:t>
      </w:r>
      <w:r w:rsidR="00D56740">
        <w:rPr>
          <w:color w:val="201F1E"/>
          <w:sz w:val="22"/>
          <w:szCs w:val="22"/>
        </w:rPr>
        <w:t xml:space="preserve"> the panelists and attendants for their presence at the eve</w:t>
      </w:r>
      <w:r w:rsidR="0025637F">
        <w:rPr>
          <w:color w:val="201F1E"/>
          <w:sz w:val="22"/>
          <w:szCs w:val="22"/>
        </w:rPr>
        <w:t>nt. T</w:t>
      </w:r>
      <w:r w:rsidR="00665979">
        <w:rPr>
          <w:color w:val="201F1E"/>
          <w:sz w:val="22"/>
          <w:szCs w:val="22"/>
        </w:rPr>
        <w:t xml:space="preserve">here are </w:t>
      </w:r>
      <w:r w:rsidR="00A36B21" w:rsidRPr="000E26D0">
        <w:rPr>
          <w:iCs/>
          <w:color w:val="201F1E"/>
          <w:sz w:val="22"/>
          <w:szCs w:val="22"/>
          <w:lang w:val="en-GB"/>
        </w:rPr>
        <w:t>not very goods new</w:t>
      </w:r>
      <w:r w:rsidR="00665979">
        <w:rPr>
          <w:iCs/>
          <w:color w:val="201F1E"/>
          <w:sz w:val="22"/>
          <w:szCs w:val="22"/>
          <w:lang w:val="en-GB"/>
        </w:rPr>
        <w:t>s</w:t>
      </w:r>
      <w:r w:rsidR="00A36B21" w:rsidRPr="000E26D0">
        <w:rPr>
          <w:iCs/>
          <w:color w:val="201F1E"/>
          <w:sz w:val="22"/>
          <w:szCs w:val="22"/>
          <w:lang w:val="en-GB"/>
        </w:rPr>
        <w:t xml:space="preserve"> on </w:t>
      </w:r>
      <w:r w:rsidR="000E26D0" w:rsidRPr="000E26D0">
        <w:rPr>
          <w:iCs/>
          <w:color w:val="201F1E"/>
          <w:sz w:val="22"/>
          <w:szCs w:val="22"/>
          <w:lang w:val="en-GB"/>
        </w:rPr>
        <w:t xml:space="preserve">global </w:t>
      </w:r>
      <w:r w:rsidR="00A36B21" w:rsidRPr="000E26D0">
        <w:rPr>
          <w:iCs/>
          <w:color w:val="201F1E"/>
          <w:sz w:val="22"/>
          <w:szCs w:val="22"/>
          <w:lang w:val="en-GB"/>
        </w:rPr>
        <w:t>biodiversity targets</w:t>
      </w:r>
      <w:r w:rsidR="0025637F">
        <w:rPr>
          <w:iCs/>
          <w:color w:val="201F1E"/>
          <w:sz w:val="22"/>
          <w:szCs w:val="22"/>
          <w:lang w:val="en-GB"/>
        </w:rPr>
        <w:t xml:space="preserve"> </w:t>
      </w:r>
      <w:r w:rsidR="00BC0A5A">
        <w:rPr>
          <w:iCs/>
          <w:color w:val="201F1E"/>
          <w:sz w:val="22"/>
          <w:szCs w:val="22"/>
          <w:lang w:val="en-GB"/>
        </w:rPr>
        <w:t>right now</w:t>
      </w:r>
      <w:r w:rsidR="00A36B21" w:rsidRPr="000E26D0">
        <w:rPr>
          <w:iCs/>
          <w:color w:val="201F1E"/>
          <w:sz w:val="22"/>
          <w:szCs w:val="22"/>
          <w:lang w:val="en-GB"/>
        </w:rPr>
        <w:t xml:space="preserve">. </w:t>
      </w:r>
      <w:r w:rsidR="00A36B21" w:rsidRPr="00A36B21">
        <w:rPr>
          <w:color w:val="201F1E"/>
          <w:sz w:val="22"/>
          <w:szCs w:val="22"/>
          <w:lang w:val="en-GB"/>
        </w:rPr>
        <w:t>Therefore, the topic of this webinar is currently very</w:t>
      </w:r>
      <w:r w:rsidR="00BC0A5A">
        <w:rPr>
          <w:color w:val="201F1E"/>
          <w:sz w:val="22"/>
          <w:szCs w:val="22"/>
          <w:lang w:val="en-GB"/>
        </w:rPr>
        <w:t xml:space="preserve"> timely and</w:t>
      </w:r>
      <w:r w:rsidR="00A36B21" w:rsidRPr="00A36B21">
        <w:rPr>
          <w:color w:val="201F1E"/>
          <w:sz w:val="22"/>
          <w:szCs w:val="22"/>
          <w:lang w:val="en-GB"/>
        </w:rPr>
        <w:t xml:space="preserve"> relevant with proximity of the Summit on Biodiversity, which will be convened </w:t>
      </w:r>
      <w:r w:rsidR="000E26D0">
        <w:rPr>
          <w:color w:val="201F1E"/>
          <w:sz w:val="22"/>
          <w:szCs w:val="22"/>
          <w:lang w:val="en-GB"/>
        </w:rPr>
        <w:t xml:space="preserve">next week </w:t>
      </w:r>
      <w:r w:rsidR="00A36B21" w:rsidRPr="00A36B21">
        <w:rPr>
          <w:color w:val="201F1E"/>
          <w:sz w:val="22"/>
          <w:szCs w:val="22"/>
          <w:lang w:val="en-GB"/>
        </w:rPr>
        <w:t>under the theme “Urgent Action on Biodiversity for Sustainable Development.”</w:t>
      </w:r>
    </w:p>
    <w:p w14:paraId="41064671" w14:textId="28C943DB" w:rsidR="00BC0A5A" w:rsidRDefault="00BC0A5A" w:rsidP="00A36B21">
      <w:pPr>
        <w:jc w:val="both"/>
        <w:rPr>
          <w:color w:val="201F1E"/>
          <w:sz w:val="22"/>
          <w:szCs w:val="22"/>
          <w:lang w:val="en-GB"/>
        </w:rPr>
      </w:pPr>
    </w:p>
    <w:p w14:paraId="519F05A8" w14:textId="77777777" w:rsidR="00876113" w:rsidRPr="00876113" w:rsidRDefault="00E00A89" w:rsidP="00876113">
      <w:pPr>
        <w:pStyle w:val="ListParagraph"/>
        <w:numPr>
          <w:ilvl w:val="0"/>
          <w:numId w:val="27"/>
        </w:numPr>
        <w:ind w:left="360"/>
        <w:rPr>
          <w:rFonts w:ascii="Calibri" w:eastAsia="Calibri" w:hAnsi="Calibri" w:cs="Calibri"/>
          <w:b/>
          <w:bCs/>
          <w:sz w:val="22"/>
          <w:szCs w:val="22"/>
        </w:rPr>
      </w:pPr>
      <w:r w:rsidRPr="00876113">
        <w:rPr>
          <w:rFonts w:ascii="Calibri" w:eastAsia="Calibri" w:hAnsi="Calibri" w:cs="Calibri"/>
          <w:b/>
          <w:bCs/>
          <w:sz w:val="22"/>
          <w:szCs w:val="22"/>
        </w:rPr>
        <w:t>Presentations</w:t>
      </w:r>
      <w:r w:rsidR="00876113" w:rsidRPr="00876113">
        <w:rPr>
          <w:rFonts w:ascii="Calibri" w:eastAsia="Calibri" w:hAnsi="Calibri" w:cs="Calibri"/>
          <w:b/>
          <w:bCs/>
          <w:sz w:val="22"/>
          <w:szCs w:val="22"/>
        </w:rPr>
        <w:t xml:space="preserve">: </w:t>
      </w:r>
    </w:p>
    <w:p w14:paraId="27FE1BF1" w14:textId="77777777" w:rsidR="00876113" w:rsidRDefault="00876113" w:rsidP="00876113">
      <w:pPr>
        <w:rPr>
          <w:color w:val="201F1E"/>
          <w:sz w:val="22"/>
          <w:szCs w:val="22"/>
          <w:lang w:val="en-GB"/>
        </w:rPr>
      </w:pPr>
    </w:p>
    <w:p w14:paraId="54123552" w14:textId="5A82B887" w:rsidR="00070521" w:rsidRPr="00876113" w:rsidRDefault="003B70E6" w:rsidP="00876113">
      <w:pPr>
        <w:rPr>
          <w:rFonts w:ascii="Calibri" w:eastAsia="Calibri" w:hAnsi="Calibri" w:cs="Calibri"/>
          <w:sz w:val="22"/>
          <w:szCs w:val="22"/>
        </w:rPr>
      </w:pPr>
      <w:r w:rsidRPr="00876113">
        <w:rPr>
          <w:color w:val="201F1E"/>
          <w:sz w:val="22"/>
          <w:szCs w:val="22"/>
          <w:lang w:val="en-GB"/>
        </w:rPr>
        <w:t xml:space="preserve">Ms. </w:t>
      </w:r>
      <w:r w:rsidR="00B16BEC" w:rsidRPr="00876113">
        <w:rPr>
          <w:rFonts w:ascii="Calibri" w:eastAsia="Calibri" w:hAnsi="Calibri" w:cs="Calibri"/>
          <w:sz w:val="22"/>
          <w:szCs w:val="22"/>
        </w:rPr>
        <w:t>Muriel Obon</w:t>
      </w:r>
      <w:r w:rsidR="00E00A89" w:rsidRPr="00876113">
        <w:rPr>
          <w:rFonts w:ascii="Calibri" w:eastAsia="Calibri" w:hAnsi="Calibri" w:cs="Calibri"/>
          <w:sz w:val="22"/>
          <w:szCs w:val="22"/>
        </w:rPr>
        <w:t xml:space="preserve"> (</w:t>
      </w:r>
      <w:r w:rsidR="00427323" w:rsidRPr="00876113">
        <w:rPr>
          <w:rFonts w:ascii="Calibri" w:eastAsia="Calibri" w:hAnsi="Calibri" w:cs="Calibri"/>
          <w:sz w:val="22"/>
          <w:szCs w:val="22"/>
        </w:rPr>
        <w:t>UNOSSC</w:t>
      </w:r>
      <w:r w:rsidR="00E00A89" w:rsidRPr="00876113">
        <w:rPr>
          <w:rFonts w:ascii="Calibri" w:eastAsia="Calibri" w:hAnsi="Calibri" w:cs="Calibri"/>
          <w:sz w:val="22"/>
          <w:szCs w:val="22"/>
        </w:rPr>
        <w:t>)</w:t>
      </w:r>
      <w:r w:rsidRPr="00876113">
        <w:rPr>
          <w:rFonts w:ascii="Calibri" w:eastAsia="Calibri" w:hAnsi="Calibri" w:cs="Calibri"/>
          <w:sz w:val="22"/>
          <w:szCs w:val="22"/>
        </w:rPr>
        <w:t xml:space="preserve"> introduce</w:t>
      </w:r>
      <w:r w:rsidR="00C7016D" w:rsidRPr="00876113">
        <w:rPr>
          <w:rFonts w:ascii="Calibri" w:eastAsia="Calibri" w:hAnsi="Calibri" w:cs="Calibri"/>
          <w:sz w:val="22"/>
          <w:szCs w:val="22"/>
        </w:rPr>
        <w:t>d</w:t>
      </w:r>
      <w:r w:rsidRPr="00876113">
        <w:rPr>
          <w:rFonts w:ascii="Calibri" w:eastAsia="Calibri" w:hAnsi="Calibri" w:cs="Calibri"/>
          <w:sz w:val="22"/>
          <w:szCs w:val="22"/>
        </w:rPr>
        <w:t xml:space="preserve"> the </w:t>
      </w:r>
      <w:r w:rsidR="00070521" w:rsidRPr="00876113">
        <w:rPr>
          <w:rFonts w:ascii="Calibri" w:eastAsia="Calibri" w:hAnsi="Calibri" w:cs="Calibri"/>
          <w:sz w:val="22"/>
          <w:szCs w:val="22"/>
        </w:rPr>
        <w:t>members of the panel</w:t>
      </w:r>
      <w:r w:rsidR="00E0360F" w:rsidRPr="00876113">
        <w:rPr>
          <w:rFonts w:ascii="Calibri" w:eastAsia="Calibri" w:hAnsi="Calibri" w:cs="Calibri"/>
          <w:sz w:val="22"/>
          <w:szCs w:val="22"/>
        </w:rPr>
        <w:t xml:space="preserve"> who proceeded with their presentations</w:t>
      </w:r>
      <w:r w:rsidR="00070521" w:rsidRPr="00876113">
        <w:rPr>
          <w:rFonts w:ascii="Calibri" w:eastAsia="Calibri" w:hAnsi="Calibri" w:cs="Calibri"/>
          <w:sz w:val="22"/>
          <w:szCs w:val="22"/>
        </w:rPr>
        <w:t xml:space="preserve">: </w:t>
      </w:r>
    </w:p>
    <w:p w14:paraId="031969CF" w14:textId="77777777" w:rsidR="00070521" w:rsidRDefault="00070521" w:rsidP="005E0D76">
      <w:pPr>
        <w:rPr>
          <w:rFonts w:ascii="Calibri" w:eastAsia="Calibri" w:hAnsi="Calibri" w:cs="Calibri"/>
          <w:sz w:val="22"/>
          <w:szCs w:val="22"/>
        </w:rPr>
      </w:pPr>
    </w:p>
    <w:p w14:paraId="52568E0A" w14:textId="5D940234" w:rsidR="00E0360F" w:rsidRPr="007F5227" w:rsidRDefault="005E0D76" w:rsidP="007F5227">
      <w:pPr>
        <w:rPr>
          <w:color w:val="201F1E"/>
          <w:sz w:val="22"/>
          <w:szCs w:val="22"/>
        </w:rPr>
      </w:pPr>
      <w:r w:rsidRPr="007F5227">
        <w:rPr>
          <w:rFonts w:ascii="Calibri" w:eastAsia="Calibri" w:hAnsi="Calibri" w:cs="Calibri"/>
          <w:sz w:val="22"/>
          <w:szCs w:val="22"/>
        </w:rPr>
        <w:t xml:space="preserve">Mr. </w:t>
      </w:r>
      <w:r w:rsidRPr="007F5227">
        <w:rPr>
          <w:color w:val="201F1E"/>
          <w:sz w:val="22"/>
          <w:szCs w:val="22"/>
        </w:rPr>
        <w:t xml:space="preserve">Moritz Weigel, Managing Director of The </w:t>
      </w:r>
      <w:proofErr w:type="spellStart"/>
      <w:r w:rsidRPr="007F5227">
        <w:rPr>
          <w:color w:val="201F1E"/>
          <w:sz w:val="22"/>
          <w:szCs w:val="22"/>
        </w:rPr>
        <w:t>ChinaAfricaAdvisory</w:t>
      </w:r>
      <w:proofErr w:type="spellEnd"/>
      <w:r w:rsidRPr="007F5227">
        <w:rPr>
          <w:color w:val="201F1E"/>
          <w:sz w:val="22"/>
          <w:szCs w:val="22"/>
        </w:rPr>
        <w:t xml:space="preserve"> and former Senior Research &amp; Program Advisor, UNOSSC. Mr. Weigel presented </w:t>
      </w:r>
      <w:r w:rsidR="00530925" w:rsidRPr="007F5227">
        <w:rPr>
          <w:color w:val="201F1E"/>
          <w:sz w:val="22"/>
          <w:szCs w:val="22"/>
        </w:rPr>
        <w:t xml:space="preserve">the </w:t>
      </w:r>
      <w:r w:rsidRPr="007F5227">
        <w:rPr>
          <w:color w:val="201F1E"/>
          <w:sz w:val="22"/>
          <w:szCs w:val="22"/>
        </w:rPr>
        <w:t xml:space="preserve">UNOSSC </w:t>
      </w:r>
      <w:r w:rsidR="0AB192AA" w:rsidRPr="007F5227">
        <w:rPr>
          <w:color w:val="201F1E"/>
          <w:sz w:val="22"/>
          <w:szCs w:val="22"/>
        </w:rPr>
        <w:t>Publication on South-South and Triangular Cooperation</w:t>
      </w:r>
      <w:r w:rsidR="00E70B9E" w:rsidRPr="007F5227">
        <w:rPr>
          <w:color w:val="201F1E"/>
          <w:sz w:val="22"/>
          <w:szCs w:val="22"/>
        </w:rPr>
        <w:t xml:space="preserve">, highlighting </w:t>
      </w:r>
      <w:r w:rsidR="006B5936" w:rsidRPr="007F5227">
        <w:rPr>
          <w:color w:val="201F1E"/>
          <w:sz w:val="22"/>
          <w:szCs w:val="22"/>
        </w:rPr>
        <w:t>case</w:t>
      </w:r>
      <w:r w:rsidR="00E70B9E" w:rsidRPr="007F5227">
        <w:rPr>
          <w:color w:val="201F1E"/>
          <w:sz w:val="22"/>
          <w:szCs w:val="22"/>
        </w:rPr>
        <w:t xml:space="preserve"> studies</w:t>
      </w:r>
      <w:r w:rsidR="006B5936" w:rsidRPr="007F5227">
        <w:rPr>
          <w:color w:val="201F1E"/>
          <w:sz w:val="22"/>
          <w:szCs w:val="22"/>
        </w:rPr>
        <w:t xml:space="preserve"> on nature-based solutions</w:t>
      </w:r>
      <w:r w:rsidR="00E70B9E" w:rsidRPr="007F5227">
        <w:rPr>
          <w:color w:val="201F1E"/>
          <w:sz w:val="22"/>
          <w:szCs w:val="22"/>
        </w:rPr>
        <w:t xml:space="preserve">. </w:t>
      </w:r>
    </w:p>
    <w:p w14:paraId="1225664D" w14:textId="77777777" w:rsidR="00E0360F" w:rsidRDefault="00E0360F" w:rsidP="00E0360F">
      <w:pPr>
        <w:pStyle w:val="ListParagraph"/>
        <w:ind w:left="0"/>
        <w:rPr>
          <w:color w:val="201F1E"/>
          <w:sz w:val="22"/>
          <w:szCs w:val="22"/>
        </w:rPr>
      </w:pPr>
    </w:p>
    <w:p w14:paraId="1867D7C1" w14:textId="77777777" w:rsidR="00E0360F" w:rsidRPr="007F5227" w:rsidRDefault="00E70B9E" w:rsidP="007F5227">
      <w:pPr>
        <w:rPr>
          <w:rFonts w:ascii="Calibri" w:eastAsia="Calibri" w:hAnsi="Calibri" w:cs="Calibri"/>
          <w:sz w:val="22"/>
          <w:szCs w:val="22"/>
        </w:rPr>
      </w:pPr>
      <w:r w:rsidRPr="007F5227">
        <w:rPr>
          <w:rFonts w:ascii="Calibri" w:eastAsia="Calibri" w:hAnsi="Calibri" w:cs="Calibri"/>
          <w:sz w:val="22"/>
          <w:szCs w:val="22"/>
        </w:rPr>
        <w:t xml:space="preserve">Next presenter was </w:t>
      </w:r>
      <w:r w:rsidR="00676B50" w:rsidRPr="007F5227">
        <w:rPr>
          <w:rFonts w:ascii="Calibri" w:eastAsia="Calibri" w:hAnsi="Calibri" w:cs="Calibri"/>
          <w:sz w:val="22"/>
          <w:szCs w:val="22"/>
        </w:rPr>
        <w:t xml:space="preserve">Ms. </w:t>
      </w:r>
      <w:r w:rsidR="000840F0" w:rsidRPr="007F5227">
        <w:rPr>
          <w:rFonts w:ascii="Calibri" w:eastAsia="Calibri" w:hAnsi="Calibri" w:cs="Calibri"/>
          <w:sz w:val="22"/>
          <w:szCs w:val="22"/>
        </w:rPr>
        <w:t>Yoko W</w:t>
      </w:r>
      <w:r w:rsidR="00E77D1D" w:rsidRPr="007F5227">
        <w:rPr>
          <w:rFonts w:ascii="Calibri" w:eastAsia="Calibri" w:hAnsi="Calibri" w:cs="Calibri"/>
          <w:sz w:val="22"/>
          <w:szCs w:val="22"/>
        </w:rPr>
        <w:t>atanabe, Global Manager</w:t>
      </w:r>
      <w:r w:rsidRPr="007F5227">
        <w:rPr>
          <w:rFonts w:ascii="Calibri" w:eastAsia="Calibri" w:hAnsi="Calibri" w:cs="Calibri"/>
          <w:sz w:val="22"/>
          <w:szCs w:val="22"/>
        </w:rPr>
        <w:t xml:space="preserve"> of the</w:t>
      </w:r>
      <w:r w:rsidR="00E77D1D" w:rsidRPr="007F5227">
        <w:rPr>
          <w:rFonts w:ascii="Calibri" w:eastAsia="Calibri" w:hAnsi="Calibri" w:cs="Calibri"/>
          <w:sz w:val="22"/>
          <w:szCs w:val="22"/>
        </w:rPr>
        <w:t xml:space="preserve"> </w:t>
      </w:r>
      <w:r w:rsidR="00336420" w:rsidRPr="007F5227">
        <w:rPr>
          <w:rFonts w:ascii="Calibri" w:eastAsia="Calibri" w:hAnsi="Calibri" w:cs="Calibri"/>
          <w:sz w:val="22"/>
          <w:szCs w:val="22"/>
        </w:rPr>
        <w:t>UNDP GEF</w:t>
      </w:r>
      <w:r w:rsidRPr="007F5227">
        <w:rPr>
          <w:rFonts w:ascii="Calibri" w:eastAsia="Calibri" w:hAnsi="Calibri" w:cs="Calibri"/>
          <w:sz w:val="22"/>
          <w:szCs w:val="22"/>
        </w:rPr>
        <w:t>/</w:t>
      </w:r>
      <w:r w:rsidR="00336420" w:rsidRPr="007F5227">
        <w:rPr>
          <w:rFonts w:ascii="Calibri" w:eastAsia="Calibri" w:hAnsi="Calibri" w:cs="Calibri"/>
          <w:sz w:val="22"/>
          <w:szCs w:val="22"/>
        </w:rPr>
        <w:t>S</w:t>
      </w:r>
      <w:r w:rsidR="009B6D6F" w:rsidRPr="007F5227">
        <w:rPr>
          <w:rFonts w:ascii="Calibri" w:eastAsia="Calibri" w:hAnsi="Calibri" w:cs="Calibri"/>
          <w:sz w:val="22"/>
          <w:szCs w:val="22"/>
        </w:rPr>
        <w:t xml:space="preserve">mall </w:t>
      </w:r>
      <w:r w:rsidR="00336420" w:rsidRPr="007F5227">
        <w:rPr>
          <w:rFonts w:ascii="Calibri" w:eastAsia="Calibri" w:hAnsi="Calibri" w:cs="Calibri"/>
          <w:sz w:val="22"/>
          <w:szCs w:val="22"/>
        </w:rPr>
        <w:t>G</w:t>
      </w:r>
      <w:r w:rsidR="009B6D6F" w:rsidRPr="007F5227">
        <w:rPr>
          <w:rFonts w:ascii="Calibri" w:eastAsia="Calibri" w:hAnsi="Calibri" w:cs="Calibri"/>
          <w:sz w:val="22"/>
          <w:szCs w:val="22"/>
        </w:rPr>
        <w:t xml:space="preserve">rants </w:t>
      </w:r>
      <w:proofErr w:type="spellStart"/>
      <w:r w:rsidR="00336420" w:rsidRPr="007F5227">
        <w:rPr>
          <w:rFonts w:ascii="Calibri" w:eastAsia="Calibri" w:hAnsi="Calibri" w:cs="Calibri"/>
          <w:sz w:val="22"/>
          <w:szCs w:val="22"/>
        </w:rPr>
        <w:t>P</w:t>
      </w:r>
      <w:r w:rsidR="009B6D6F" w:rsidRPr="007F5227">
        <w:rPr>
          <w:rFonts w:ascii="Calibri" w:eastAsia="Calibri" w:hAnsi="Calibri" w:cs="Calibri"/>
          <w:sz w:val="22"/>
          <w:szCs w:val="22"/>
        </w:rPr>
        <w:t>rogramme</w:t>
      </w:r>
      <w:proofErr w:type="spellEnd"/>
      <w:r w:rsidRPr="007F5227">
        <w:rPr>
          <w:rFonts w:ascii="Calibri" w:eastAsia="Calibri" w:hAnsi="Calibri" w:cs="Calibri"/>
          <w:sz w:val="22"/>
          <w:szCs w:val="22"/>
        </w:rPr>
        <w:t xml:space="preserve"> who</w:t>
      </w:r>
      <w:r w:rsidR="00C15AFD" w:rsidRPr="007F5227">
        <w:rPr>
          <w:rFonts w:ascii="Calibri" w:eastAsia="Calibri" w:hAnsi="Calibri" w:cs="Calibri"/>
          <w:sz w:val="22"/>
          <w:szCs w:val="22"/>
        </w:rPr>
        <w:t xml:space="preserve"> presented the experiences of the GEF Small Grants </w:t>
      </w:r>
      <w:proofErr w:type="spellStart"/>
      <w:r w:rsidR="00C15AFD" w:rsidRPr="007F5227">
        <w:rPr>
          <w:rFonts w:ascii="Calibri" w:eastAsia="Calibri" w:hAnsi="Calibri" w:cs="Calibri"/>
          <w:sz w:val="22"/>
          <w:szCs w:val="22"/>
        </w:rPr>
        <w:t>Programme</w:t>
      </w:r>
      <w:proofErr w:type="spellEnd"/>
      <w:r w:rsidR="00C15AFD" w:rsidRPr="007F5227">
        <w:rPr>
          <w:rFonts w:ascii="Calibri" w:eastAsia="Calibri" w:hAnsi="Calibri" w:cs="Calibri"/>
          <w:sz w:val="22"/>
          <w:szCs w:val="22"/>
        </w:rPr>
        <w:t xml:space="preserve"> (SGP), implemented by UNDP </w:t>
      </w:r>
      <w:r w:rsidR="00EA2E98" w:rsidRPr="007F5227">
        <w:rPr>
          <w:rFonts w:ascii="Calibri" w:eastAsia="Calibri" w:hAnsi="Calibri" w:cs="Calibri"/>
          <w:sz w:val="22"/>
          <w:szCs w:val="22"/>
        </w:rPr>
        <w:t xml:space="preserve">that </w:t>
      </w:r>
      <w:r w:rsidR="00C15AFD" w:rsidRPr="007F5227">
        <w:rPr>
          <w:rFonts w:ascii="Calibri" w:eastAsia="Calibri" w:hAnsi="Calibri" w:cs="Calibri"/>
          <w:sz w:val="22"/>
          <w:szCs w:val="22"/>
        </w:rPr>
        <w:t>promotes replication and upscaling of good practices on global environmental issues/nature-based solutions across participating countries and regions.  The SGP South-South Community Innovation Platform supports peer-to-peer, in person exchange among civil society and community-based organizations at the regional and global level, to learn and apply effective local solution</w:t>
      </w:r>
      <w:r w:rsidR="00EA2E98" w:rsidRPr="007F5227">
        <w:rPr>
          <w:rFonts w:ascii="Calibri" w:eastAsia="Calibri" w:hAnsi="Calibri" w:cs="Calibri"/>
          <w:sz w:val="22"/>
          <w:szCs w:val="22"/>
        </w:rPr>
        <w:t>s</w:t>
      </w:r>
      <w:r w:rsidR="00C15AFD" w:rsidRPr="007F5227">
        <w:rPr>
          <w:rFonts w:ascii="Calibri" w:eastAsia="Calibri" w:hAnsi="Calibri" w:cs="Calibri"/>
          <w:sz w:val="22"/>
          <w:szCs w:val="22"/>
        </w:rPr>
        <w:t>, including technolog</w:t>
      </w:r>
      <w:r w:rsidR="00EA2E98" w:rsidRPr="007F5227">
        <w:rPr>
          <w:rFonts w:ascii="Calibri" w:eastAsia="Calibri" w:hAnsi="Calibri" w:cs="Calibri"/>
          <w:sz w:val="22"/>
          <w:szCs w:val="22"/>
        </w:rPr>
        <w:t>ies</w:t>
      </w:r>
      <w:r w:rsidR="00C15AFD" w:rsidRPr="007F5227">
        <w:rPr>
          <w:rFonts w:ascii="Calibri" w:eastAsia="Calibri" w:hAnsi="Calibri" w:cs="Calibri"/>
          <w:sz w:val="22"/>
          <w:szCs w:val="22"/>
        </w:rPr>
        <w:t>, tool</w:t>
      </w:r>
      <w:r w:rsidR="00EA2E98" w:rsidRPr="007F5227">
        <w:rPr>
          <w:rFonts w:ascii="Calibri" w:eastAsia="Calibri" w:hAnsi="Calibri" w:cs="Calibri"/>
          <w:sz w:val="22"/>
          <w:szCs w:val="22"/>
        </w:rPr>
        <w:t>s</w:t>
      </w:r>
      <w:r w:rsidR="00C15AFD" w:rsidRPr="007F5227">
        <w:rPr>
          <w:rFonts w:ascii="Calibri" w:eastAsia="Calibri" w:hAnsi="Calibri" w:cs="Calibri"/>
          <w:sz w:val="22"/>
          <w:szCs w:val="22"/>
        </w:rPr>
        <w:t xml:space="preserve"> and practice</w:t>
      </w:r>
      <w:r w:rsidR="00EA2E98" w:rsidRPr="007F5227">
        <w:rPr>
          <w:rFonts w:ascii="Calibri" w:eastAsia="Calibri" w:hAnsi="Calibri" w:cs="Calibri"/>
          <w:sz w:val="22"/>
          <w:szCs w:val="22"/>
        </w:rPr>
        <w:t>s</w:t>
      </w:r>
      <w:r w:rsidR="00C15AFD" w:rsidRPr="007F5227">
        <w:rPr>
          <w:rFonts w:ascii="Calibri" w:eastAsia="Calibri" w:hAnsi="Calibri" w:cs="Calibri"/>
          <w:sz w:val="22"/>
          <w:szCs w:val="22"/>
        </w:rPr>
        <w:t xml:space="preserve">. </w:t>
      </w:r>
    </w:p>
    <w:p w14:paraId="62CCC680" w14:textId="77777777" w:rsidR="00E0360F" w:rsidRPr="00E0360F" w:rsidRDefault="00E0360F" w:rsidP="00E0360F">
      <w:pPr>
        <w:pStyle w:val="ListParagraph"/>
        <w:rPr>
          <w:color w:val="201F1E"/>
          <w:sz w:val="22"/>
          <w:szCs w:val="22"/>
        </w:rPr>
      </w:pPr>
    </w:p>
    <w:p w14:paraId="704A2507" w14:textId="77777777" w:rsidR="00E0360F" w:rsidRPr="00E0360F" w:rsidRDefault="000518A0" w:rsidP="00876113">
      <w:pPr>
        <w:pStyle w:val="ListParagraph"/>
        <w:ind w:left="0"/>
        <w:rPr>
          <w:color w:val="201F1E"/>
          <w:sz w:val="22"/>
          <w:szCs w:val="22"/>
        </w:rPr>
      </w:pPr>
      <w:r w:rsidRPr="00E0360F">
        <w:rPr>
          <w:color w:val="201F1E"/>
          <w:sz w:val="22"/>
          <w:szCs w:val="22"/>
        </w:rPr>
        <w:t xml:space="preserve">Ms. Anne Bogdanski, Natural Resources Officer of the Food and Agriculture Organization (FAO) presented the </w:t>
      </w:r>
      <w:r w:rsidR="00575068" w:rsidRPr="00E0360F">
        <w:rPr>
          <w:color w:val="201F1E"/>
          <w:sz w:val="22"/>
          <w:szCs w:val="22"/>
          <w:lang w:val="en-IN"/>
        </w:rPr>
        <w:t>FAO-led International Sustainable Bioeconomy Working Group (ISBWG)</w:t>
      </w:r>
      <w:r w:rsidR="00DA79F5" w:rsidRPr="00E0360F">
        <w:rPr>
          <w:color w:val="201F1E"/>
          <w:sz w:val="22"/>
          <w:szCs w:val="22"/>
          <w:lang w:val="en-IN"/>
        </w:rPr>
        <w:t xml:space="preserve">, a </w:t>
      </w:r>
      <w:r w:rsidR="00575068" w:rsidRPr="00E0360F">
        <w:rPr>
          <w:color w:val="201F1E"/>
          <w:sz w:val="22"/>
          <w:szCs w:val="22"/>
          <w:lang w:val="en-IN"/>
        </w:rPr>
        <w:t xml:space="preserve">South-South and Triangular Cooperation </w:t>
      </w:r>
      <w:r w:rsidR="00200EA0" w:rsidRPr="00E0360F">
        <w:rPr>
          <w:color w:val="201F1E"/>
          <w:sz w:val="22"/>
          <w:szCs w:val="22"/>
          <w:lang w:val="en-IN"/>
        </w:rPr>
        <w:t xml:space="preserve">mechanism </w:t>
      </w:r>
      <w:r w:rsidR="00DA79F5" w:rsidRPr="00E0360F">
        <w:rPr>
          <w:color w:val="201F1E"/>
          <w:sz w:val="22"/>
          <w:szCs w:val="22"/>
          <w:lang w:val="en-IN"/>
        </w:rPr>
        <w:t>that</w:t>
      </w:r>
      <w:r w:rsidR="00575068" w:rsidRPr="00E0360F">
        <w:rPr>
          <w:color w:val="201F1E"/>
          <w:sz w:val="22"/>
          <w:szCs w:val="22"/>
          <w:lang w:val="en-IN"/>
        </w:rPr>
        <w:t xml:space="preserve"> provides knowledge and experience-sharing on bioeconomy and nature-based solutions.</w:t>
      </w:r>
      <w:r w:rsidR="00120547" w:rsidRPr="00E0360F">
        <w:rPr>
          <w:color w:val="201F1E"/>
          <w:sz w:val="22"/>
          <w:szCs w:val="22"/>
          <w:lang w:val="en-IN"/>
        </w:rPr>
        <w:t xml:space="preserve"> </w:t>
      </w:r>
      <w:r w:rsidR="00575068" w:rsidRPr="00E0360F">
        <w:rPr>
          <w:color w:val="201F1E"/>
          <w:sz w:val="22"/>
          <w:szCs w:val="22"/>
          <w:lang w:val="en-IN"/>
        </w:rPr>
        <w:t>Together with the BMEL funded project “Towards Sustainable Bioeconomy Guidelines”, the group support</w:t>
      </w:r>
      <w:r w:rsidR="00DA79F5" w:rsidRPr="00E0360F">
        <w:rPr>
          <w:color w:val="201F1E"/>
          <w:sz w:val="22"/>
          <w:szCs w:val="22"/>
          <w:lang w:val="en-IN"/>
        </w:rPr>
        <w:t>s</w:t>
      </w:r>
      <w:r w:rsidR="00575068" w:rsidRPr="00E0360F">
        <w:rPr>
          <w:color w:val="201F1E"/>
          <w:sz w:val="22"/>
          <w:szCs w:val="22"/>
          <w:lang w:val="en-IN"/>
        </w:rPr>
        <w:t xml:space="preserve"> knowledge exchange between members on transitioning to a sustainable and circular bioeconomy</w:t>
      </w:r>
      <w:r w:rsidR="00A616B5" w:rsidRPr="00E0360F">
        <w:rPr>
          <w:color w:val="201F1E"/>
          <w:sz w:val="22"/>
          <w:szCs w:val="22"/>
          <w:lang w:val="en-IN"/>
        </w:rPr>
        <w:t xml:space="preserve">, including: (1) </w:t>
      </w:r>
      <w:r w:rsidR="00575068" w:rsidRPr="00E0360F">
        <w:rPr>
          <w:color w:val="201F1E"/>
          <w:sz w:val="22"/>
          <w:szCs w:val="22"/>
          <w:lang w:val="en-IN"/>
        </w:rPr>
        <w:t>Better understanding the potential benefits and risks of bio-innovations through lessons learnt and good practices</w:t>
      </w:r>
      <w:r w:rsidR="00DA79F5" w:rsidRPr="00E0360F">
        <w:rPr>
          <w:color w:val="201F1E"/>
          <w:sz w:val="22"/>
          <w:szCs w:val="22"/>
          <w:lang w:val="en-IN"/>
        </w:rPr>
        <w:t xml:space="preserve">; (2) </w:t>
      </w:r>
      <w:r w:rsidR="00575068" w:rsidRPr="00E0360F">
        <w:rPr>
          <w:color w:val="201F1E"/>
          <w:sz w:val="22"/>
          <w:szCs w:val="22"/>
          <w:lang w:val="en-IN"/>
        </w:rPr>
        <w:t>Providing guidance to national and regional stakeholders in the development of sustainable and circular bioeconomy strategies</w:t>
      </w:r>
      <w:r w:rsidR="00DA79F5" w:rsidRPr="00E0360F">
        <w:rPr>
          <w:color w:val="201F1E"/>
          <w:sz w:val="22"/>
          <w:szCs w:val="22"/>
          <w:lang w:val="en-IN"/>
        </w:rPr>
        <w:t xml:space="preserve"> and (3) </w:t>
      </w:r>
      <w:r w:rsidR="00575068" w:rsidRPr="00E0360F">
        <w:rPr>
          <w:color w:val="201F1E"/>
          <w:sz w:val="22"/>
          <w:szCs w:val="22"/>
          <w:lang w:val="en-IN"/>
        </w:rPr>
        <w:t>Supporting bioeconomy monitoring and evaluation toward a sustainable economy.</w:t>
      </w:r>
    </w:p>
    <w:p w14:paraId="677B76A0" w14:textId="77777777" w:rsidR="00E0360F" w:rsidRPr="00E0360F" w:rsidRDefault="00E0360F" w:rsidP="00E0360F">
      <w:pPr>
        <w:pStyle w:val="ListParagraph"/>
        <w:rPr>
          <w:color w:val="201F1E"/>
          <w:sz w:val="22"/>
          <w:szCs w:val="22"/>
        </w:rPr>
      </w:pPr>
    </w:p>
    <w:p w14:paraId="472629AF" w14:textId="77777777" w:rsidR="00E0360F" w:rsidRDefault="00797D42" w:rsidP="00876113">
      <w:pPr>
        <w:pStyle w:val="ListParagraph"/>
        <w:ind w:left="0"/>
        <w:rPr>
          <w:color w:val="201F1E"/>
          <w:sz w:val="22"/>
          <w:szCs w:val="22"/>
        </w:rPr>
      </w:pPr>
      <w:r w:rsidRPr="00E0360F">
        <w:rPr>
          <w:color w:val="201F1E"/>
          <w:sz w:val="22"/>
          <w:szCs w:val="22"/>
        </w:rPr>
        <w:t xml:space="preserve">Next presenter was </w:t>
      </w:r>
      <w:r w:rsidR="00B47DAD" w:rsidRPr="00E0360F">
        <w:rPr>
          <w:color w:val="201F1E"/>
          <w:sz w:val="22"/>
          <w:szCs w:val="22"/>
        </w:rPr>
        <w:t>Ms. Charlotte Ki</w:t>
      </w:r>
      <w:r w:rsidR="00656AE5" w:rsidRPr="00E0360F">
        <w:rPr>
          <w:color w:val="201F1E"/>
          <w:sz w:val="22"/>
          <w:szCs w:val="22"/>
        </w:rPr>
        <w:t>ng</w:t>
      </w:r>
      <w:r w:rsidR="00DA79F5" w:rsidRPr="00E0360F">
        <w:rPr>
          <w:color w:val="201F1E"/>
          <w:sz w:val="22"/>
          <w:szCs w:val="22"/>
        </w:rPr>
        <w:t xml:space="preserve">, </w:t>
      </w:r>
      <w:r w:rsidR="00B47DAD" w:rsidRPr="00E0360F">
        <w:rPr>
          <w:color w:val="201F1E"/>
          <w:sz w:val="22"/>
          <w:szCs w:val="22"/>
        </w:rPr>
        <w:t>International Communications Specialis</w:t>
      </w:r>
      <w:r w:rsidR="0031526D" w:rsidRPr="00E0360F">
        <w:rPr>
          <w:color w:val="201F1E"/>
          <w:sz w:val="22"/>
          <w:szCs w:val="22"/>
        </w:rPr>
        <w:t>t</w:t>
      </w:r>
      <w:r w:rsidR="00656AE5" w:rsidRPr="00E0360F">
        <w:rPr>
          <w:color w:val="201F1E"/>
          <w:sz w:val="22"/>
          <w:szCs w:val="22"/>
        </w:rPr>
        <w:t xml:space="preserve"> of the</w:t>
      </w:r>
      <w:r w:rsidR="0031526D" w:rsidRPr="00E0360F">
        <w:rPr>
          <w:color w:val="201F1E"/>
          <w:sz w:val="22"/>
          <w:szCs w:val="22"/>
        </w:rPr>
        <w:t xml:space="preserve"> International Bamboo and Rattan Organization (INBAR)</w:t>
      </w:r>
      <w:r w:rsidR="00656AE5" w:rsidRPr="00E0360F">
        <w:rPr>
          <w:color w:val="201F1E"/>
          <w:sz w:val="22"/>
          <w:szCs w:val="22"/>
        </w:rPr>
        <w:t xml:space="preserve"> </w:t>
      </w:r>
      <w:r w:rsidR="00F13A0D" w:rsidRPr="00E0360F">
        <w:rPr>
          <w:color w:val="201F1E"/>
          <w:sz w:val="22"/>
          <w:szCs w:val="22"/>
        </w:rPr>
        <w:t xml:space="preserve">who showcased bamboo as </w:t>
      </w:r>
      <w:r w:rsidR="00F85DD5" w:rsidRPr="00E0360F">
        <w:rPr>
          <w:color w:val="201F1E"/>
          <w:sz w:val="22"/>
          <w:szCs w:val="22"/>
        </w:rPr>
        <w:t xml:space="preserve">“a natural tool for South-South </w:t>
      </w:r>
      <w:r w:rsidR="00F85DD5" w:rsidRPr="00E0360F">
        <w:rPr>
          <w:color w:val="201F1E"/>
          <w:sz w:val="22"/>
          <w:szCs w:val="22"/>
        </w:rPr>
        <w:lastRenderedPageBreak/>
        <w:t>cooperation”</w:t>
      </w:r>
      <w:r w:rsidR="00F13A0D" w:rsidRPr="00E0360F">
        <w:rPr>
          <w:color w:val="201F1E"/>
          <w:sz w:val="22"/>
          <w:szCs w:val="22"/>
        </w:rPr>
        <w:t xml:space="preserve">, as </w:t>
      </w:r>
      <w:r w:rsidR="00F85DD5" w:rsidRPr="00E0360F">
        <w:rPr>
          <w:color w:val="201F1E"/>
          <w:sz w:val="22"/>
          <w:szCs w:val="22"/>
        </w:rPr>
        <w:t>it grows across developing countries in the Global South, including 46 out of 47 of INBAR’s Member States</w:t>
      </w:r>
      <w:r w:rsidR="00F13A0D" w:rsidRPr="00E0360F">
        <w:rPr>
          <w:color w:val="201F1E"/>
          <w:sz w:val="22"/>
          <w:szCs w:val="22"/>
        </w:rPr>
        <w:t xml:space="preserve">. </w:t>
      </w:r>
      <w:r w:rsidR="00F85DD5" w:rsidRPr="00E0360F">
        <w:rPr>
          <w:color w:val="201F1E"/>
          <w:sz w:val="22"/>
          <w:szCs w:val="22"/>
        </w:rPr>
        <w:t>Bamboo is a well-known tool for livelihood creation and poverty alleviation in rural areas, but it also offers important ecosystem services: restoring degraded land, storing carbon and preserving biodiversity</w:t>
      </w:r>
      <w:r w:rsidR="006323B1" w:rsidRPr="00E0360F">
        <w:rPr>
          <w:color w:val="201F1E"/>
          <w:sz w:val="22"/>
          <w:szCs w:val="22"/>
        </w:rPr>
        <w:t xml:space="preserve">. </w:t>
      </w:r>
      <w:r w:rsidR="00F85DD5" w:rsidRPr="00E0360F">
        <w:rPr>
          <w:color w:val="201F1E"/>
          <w:sz w:val="22"/>
          <w:szCs w:val="22"/>
        </w:rPr>
        <w:t xml:space="preserve">INBAR estimates there are 50 million hectares of bamboo around the world </w:t>
      </w:r>
      <w:r w:rsidR="006323B1" w:rsidRPr="00E0360F">
        <w:rPr>
          <w:color w:val="201F1E"/>
          <w:sz w:val="22"/>
          <w:szCs w:val="22"/>
        </w:rPr>
        <w:t xml:space="preserve">and that countries should all </w:t>
      </w:r>
      <w:r w:rsidR="00F85DD5" w:rsidRPr="00E0360F">
        <w:rPr>
          <w:color w:val="201F1E"/>
          <w:sz w:val="22"/>
          <w:szCs w:val="22"/>
        </w:rPr>
        <w:t>use it</w:t>
      </w:r>
      <w:r w:rsidR="006323B1" w:rsidRPr="00E0360F">
        <w:rPr>
          <w:color w:val="201F1E"/>
          <w:sz w:val="22"/>
          <w:szCs w:val="22"/>
        </w:rPr>
        <w:t xml:space="preserve">. </w:t>
      </w:r>
    </w:p>
    <w:p w14:paraId="1E1A09A6" w14:textId="77777777" w:rsidR="00E0360F" w:rsidRPr="00E0360F" w:rsidRDefault="00E0360F" w:rsidP="00E0360F">
      <w:pPr>
        <w:pStyle w:val="ListParagraph"/>
        <w:rPr>
          <w:color w:val="201F1E"/>
          <w:sz w:val="22"/>
          <w:szCs w:val="22"/>
        </w:rPr>
      </w:pPr>
    </w:p>
    <w:p w14:paraId="14BED666" w14:textId="77777777" w:rsidR="00B92A4F" w:rsidRDefault="0003391C" w:rsidP="00876113">
      <w:pPr>
        <w:pStyle w:val="ListParagraph"/>
        <w:ind w:left="0"/>
        <w:rPr>
          <w:color w:val="201F1E"/>
          <w:sz w:val="22"/>
          <w:szCs w:val="22"/>
        </w:rPr>
      </w:pPr>
      <w:r w:rsidRPr="00E0360F">
        <w:rPr>
          <w:color w:val="201F1E"/>
          <w:sz w:val="22"/>
          <w:szCs w:val="22"/>
        </w:rPr>
        <w:t xml:space="preserve">Ms. Kelly </w:t>
      </w:r>
      <w:proofErr w:type="spellStart"/>
      <w:r w:rsidRPr="00E0360F">
        <w:rPr>
          <w:color w:val="201F1E"/>
          <w:sz w:val="22"/>
          <w:szCs w:val="22"/>
        </w:rPr>
        <w:t>Witkowsky</w:t>
      </w:r>
      <w:proofErr w:type="spellEnd"/>
      <w:r w:rsidRPr="00E0360F">
        <w:rPr>
          <w:color w:val="201F1E"/>
          <w:sz w:val="22"/>
          <w:szCs w:val="22"/>
        </w:rPr>
        <w:t xml:space="preserve">, Manager, Climate Change and Natural Resources Program of the Inter-American Institute for Cooperation on Agriculture (IICA) </w:t>
      </w:r>
      <w:r w:rsidR="00061E5F" w:rsidRPr="00E0360F">
        <w:rPr>
          <w:color w:val="201F1E"/>
          <w:sz w:val="22"/>
          <w:szCs w:val="22"/>
        </w:rPr>
        <w:t xml:space="preserve">introduced </w:t>
      </w:r>
      <w:r w:rsidR="00CB09F6" w:rsidRPr="00E0360F">
        <w:rPr>
          <w:color w:val="201F1E"/>
          <w:sz w:val="22"/>
          <w:szCs w:val="22"/>
        </w:rPr>
        <w:t>the System of Rice intensification (</w:t>
      </w:r>
      <w:r w:rsidR="00E24EBF" w:rsidRPr="00E0360F">
        <w:rPr>
          <w:color w:val="201F1E"/>
          <w:sz w:val="22"/>
          <w:szCs w:val="22"/>
        </w:rPr>
        <w:t xml:space="preserve">SRI), </w:t>
      </w:r>
      <w:r w:rsidR="008A1AEE" w:rsidRPr="00E0360F">
        <w:rPr>
          <w:color w:val="201F1E"/>
          <w:sz w:val="22"/>
          <w:szCs w:val="22"/>
        </w:rPr>
        <w:t>a</w:t>
      </w:r>
      <w:r w:rsidR="00061E5F" w:rsidRPr="00E0360F">
        <w:rPr>
          <w:color w:val="201F1E"/>
          <w:sz w:val="22"/>
          <w:szCs w:val="22"/>
        </w:rPr>
        <w:t xml:space="preserve"> solution that provides multiple benefits and contributes towards multiple sustainable development goals</w:t>
      </w:r>
      <w:r w:rsidR="00E24EBF" w:rsidRPr="00E0360F">
        <w:rPr>
          <w:color w:val="201F1E"/>
          <w:sz w:val="22"/>
          <w:szCs w:val="22"/>
        </w:rPr>
        <w:t xml:space="preserve">. </w:t>
      </w:r>
      <w:r w:rsidR="00061E5F" w:rsidRPr="00E0360F">
        <w:rPr>
          <w:color w:val="201F1E"/>
          <w:sz w:val="22"/>
          <w:szCs w:val="22"/>
        </w:rPr>
        <w:t xml:space="preserve">Based on a set of four </w:t>
      </w:r>
      <w:proofErr w:type="spellStart"/>
      <w:r w:rsidR="00061E5F" w:rsidRPr="00E0360F">
        <w:rPr>
          <w:color w:val="201F1E"/>
          <w:sz w:val="22"/>
          <w:szCs w:val="22"/>
        </w:rPr>
        <w:t>agro</w:t>
      </w:r>
      <w:proofErr w:type="spellEnd"/>
      <w:r w:rsidR="00061E5F" w:rsidRPr="00E0360F">
        <w:rPr>
          <w:color w:val="201F1E"/>
          <w:sz w:val="22"/>
          <w:szCs w:val="22"/>
        </w:rPr>
        <w:t>-ecological principles, SRI alters the management of the plant, soils, water, and inputs to enhance productivity and resilience while improving natural resource use. It is a flexible methodology that can be contextualized in different geographies to respond to the priorities and abilities of each farmer. IICA have worked</w:t>
      </w:r>
      <w:r w:rsidR="00913AB1" w:rsidRPr="00E0360F">
        <w:rPr>
          <w:color w:val="201F1E"/>
          <w:sz w:val="22"/>
          <w:szCs w:val="22"/>
        </w:rPr>
        <w:t xml:space="preserve"> in </w:t>
      </w:r>
      <w:r w:rsidR="00061E5F" w:rsidRPr="00E0360F">
        <w:rPr>
          <w:color w:val="201F1E"/>
          <w:sz w:val="22"/>
          <w:szCs w:val="22"/>
        </w:rPr>
        <w:t>Dominican Republic</w:t>
      </w:r>
      <w:r w:rsidR="00913AB1" w:rsidRPr="00E0360F">
        <w:rPr>
          <w:color w:val="201F1E"/>
          <w:sz w:val="22"/>
          <w:szCs w:val="22"/>
        </w:rPr>
        <w:t xml:space="preserve">, </w:t>
      </w:r>
      <w:r w:rsidR="00061E5F" w:rsidRPr="00E0360F">
        <w:rPr>
          <w:color w:val="201F1E"/>
          <w:sz w:val="22"/>
          <w:szCs w:val="22"/>
          <w:lang w:val="en-GB"/>
        </w:rPr>
        <w:t>Colombia, Chile, Suriname, Venezuela, Panama, and others to demonstra</w:t>
      </w:r>
      <w:r w:rsidR="00EF693D" w:rsidRPr="00E0360F">
        <w:rPr>
          <w:color w:val="201F1E"/>
          <w:sz w:val="22"/>
          <w:szCs w:val="22"/>
          <w:lang w:val="en-GB"/>
        </w:rPr>
        <w:t>t</w:t>
      </w:r>
      <w:r w:rsidR="00E24EBF" w:rsidRPr="00E0360F">
        <w:rPr>
          <w:color w:val="201F1E"/>
          <w:sz w:val="22"/>
          <w:szCs w:val="22"/>
          <w:lang w:val="en-GB"/>
        </w:rPr>
        <w:t>e</w:t>
      </w:r>
      <w:r w:rsidR="00EF693D" w:rsidRPr="00E0360F">
        <w:rPr>
          <w:color w:val="201F1E"/>
          <w:sz w:val="22"/>
          <w:szCs w:val="22"/>
          <w:lang w:val="en-GB"/>
        </w:rPr>
        <w:t xml:space="preserve"> </w:t>
      </w:r>
      <w:r w:rsidR="00061E5F" w:rsidRPr="00E0360F">
        <w:rPr>
          <w:color w:val="201F1E"/>
          <w:sz w:val="22"/>
          <w:szCs w:val="22"/>
          <w:lang w:val="en-GB"/>
        </w:rPr>
        <w:t>the principles of SRI</w:t>
      </w:r>
      <w:r w:rsidR="0086249F" w:rsidRPr="00E0360F">
        <w:rPr>
          <w:color w:val="201F1E"/>
          <w:sz w:val="22"/>
          <w:szCs w:val="22"/>
          <w:lang w:val="en-GB"/>
        </w:rPr>
        <w:t xml:space="preserve"> in </w:t>
      </w:r>
      <w:r w:rsidR="00061E5F" w:rsidRPr="00E0360F">
        <w:rPr>
          <w:color w:val="201F1E"/>
          <w:sz w:val="22"/>
          <w:szCs w:val="22"/>
          <w:lang w:val="en-GB"/>
        </w:rPr>
        <w:t>producers’</w:t>
      </w:r>
      <w:r w:rsidR="0086249F" w:rsidRPr="00E0360F">
        <w:rPr>
          <w:color w:val="201F1E"/>
          <w:sz w:val="22"/>
          <w:szCs w:val="22"/>
          <w:lang w:val="en-GB"/>
        </w:rPr>
        <w:t xml:space="preserve"> </w:t>
      </w:r>
      <w:r w:rsidR="00061E5F" w:rsidRPr="00E0360F">
        <w:rPr>
          <w:color w:val="201F1E"/>
          <w:sz w:val="22"/>
          <w:szCs w:val="22"/>
          <w:lang w:val="en-GB"/>
        </w:rPr>
        <w:t>fields</w:t>
      </w:r>
      <w:r w:rsidR="0086249F" w:rsidRPr="00E0360F">
        <w:rPr>
          <w:color w:val="201F1E"/>
          <w:sz w:val="22"/>
          <w:szCs w:val="22"/>
          <w:lang w:val="en-GB"/>
        </w:rPr>
        <w:t>.</w:t>
      </w:r>
      <w:r w:rsidR="001F56DE" w:rsidRPr="00E0360F">
        <w:rPr>
          <w:color w:val="201F1E"/>
          <w:sz w:val="22"/>
          <w:szCs w:val="22"/>
          <w:lang w:val="en-GB"/>
        </w:rPr>
        <w:t xml:space="preserve"> </w:t>
      </w:r>
      <w:r w:rsidR="00061E5F" w:rsidRPr="00E0360F">
        <w:rPr>
          <w:color w:val="201F1E"/>
          <w:sz w:val="22"/>
          <w:szCs w:val="22"/>
        </w:rPr>
        <w:t>S</w:t>
      </w:r>
      <w:r w:rsidR="001F56DE" w:rsidRPr="00E0360F">
        <w:rPr>
          <w:color w:val="201F1E"/>
          <w:sz w:val="22"/>
          <w:szCs w:val="22"/>
        </w:rPr>
        <w:t>CTC</w:t>
      </w:r>
      <w:r w:rsidR="00061E5F" w:rsidRPr="00E0360F">
        <w:rPr>
          <w:color w:val="201F1E"/>
          <w:sz w:val="22"/>
          <w:szCs w:val="22"/>
        </w:rPr>
        <w:t xml:space="preserve"> can help drive the necessary transformation </w:t>
      </w:r>
      <w:r w:rsidR="00397C81" w:rsidRPr="00E0360F">
        <w:rPr>
          <w:color w:val="201F1E"/>
          <w:sz w:val="22"/>
          <w:szCs w:val="22"/>
        </w:rPr>
        <w:t xml:space="preserve">through knowledge-sharing </w:t>
      </w:r>
      <w:r w:rsidR="00061E5F" w:rsidRPr="00E0360F">
        <w:rPr>
          <w:color w:val="201F1E"/>
          <w:sz w:val="22"/>
          <w:szCs w:val="22"/>
        </w:rPr>
        <w:t xml:space="preserve">on topics like using circular bioeconomy approaches, GHG monitoring, water use efficiency, mechanization, data collection and evaluation, </w:t>
      </w:r>
      <w:r w:rsidR="00915CA3" w:rsidRPr="00E0360F">
        <w:rPr>
          <w:color w:val="201F1E"/>
          <w:sz w:val="22"/>
          <w:szCs w:val="22"/>
        </w:rPr>
        <w:t>among</w:t>
      </w:r>
      <w:r w:rsidR="00061E5F" w:rsidRPr="00E0360F">
        <w:rPr>
          <w:color w:val="201F1E"/>
          <w:sz w:val="22"/>
          <w:szCs w:val="22"/>
        </w:rPr>
        <w:t xml:space="preserve"> others</w:t>
      </w:r>
      <w:r w:rsidR="001F56DE" w:rsidRPr="00E0360F">
        <w:rPr>
          <w:color w:val="201F1E"/>
          <w:sz w:val="22"/>
          <w:szCs w:val="22"/>
        </w:rPr>
        <w:t xml:space="preserve">. </w:t>
      </w:r>
    </w:p>
    <w:p w14:paraId="7833B3C9" w14:textId="77777777" w:rsidR="00B92A4F" w:rsidRPr="00B92A4F" w:rsidRDefault="00B92A4F" w:rsidP="00B92A4F">
      <w:pPr>
        <w:pStyle w:val="ListParagraph"/>
        <w:rPr>
          <w:color w:val="201F1E"/>
          <w:sz w:val="22"/>
          <w:szCs w:val="22"/>
        </w:rPr>
      </w:pPr>
    </w:p>
    <w:p w14:paraId="4DF3A1A7" w14:textId="77777777" w:rsidR="00B92A4F" w:rsidRDefault="00915CA3" w:rsidP="00876113">
      <w:pPr>
        <w:pStyle w:val="ListParagraph"/>
        <w:ind w:left="0"/>
        <w:rPr>
          <w:color w:val="201F1E"/>
          <w:sz w:val="22"/>
          <w:szCs w:val="22"/>
        </w:rPr>
      </w:pPr>
      <w:r w:rsidRPr="00B92A4F">
        <w:rPr>
          <w:color w:val="201F1E"/>
          <w:sz w:val="22"/>
          <w:szCs w:val="22"/>
        </w:rPr>
        <w:t xml:space="preserve">Next presenter was </w:t>
      </w:r>
      <w:r w:rsidR="005A70D7" w:rsidRPr="00B92A4F">
        <w:rPr>
          <w:color w:val="201F1E"/>
          <w:sz w:val="22"/>
          <w:szCs w:val="22"/>
        </w:rPr>
        <w:t>Mr. Christian Susan, Industrial Development Officer</w:t>
      </w:r>
      <w:r w:rsidRPr="00B92A4F">
        <w:rPr>
          <w:color w:val="201F1E"/>
          <w:sz w:val="22"/>
          <w:szCs w:val="22"/>
        </w:rPr>
        <w:t xml:space="preserve"> of the</w:t>
      </w:r>
      <w:r w:rsidR="005A70D7" w:rsidRPr="00B92A4F">
        <w:rPr>
          <w:color w:val="201F1E"/>
          <w:sz w:val="22"/>
          <w:szCs w:val="22"/>
        </w:rPr>
        <w:t xml:space="preserve"> United Nations Industrial Development Organization (UNIDO)</w:t>
      </w:r>
      <w:r w:rsidRPr="00B92A4F">
        <w:rPr>
          <w:color w:val="201F1E"/>
          <w:sz w:val="22"/>
          <w:szCs w:val="22"/>
        </w:rPr>
        <w:t xml:space="preserve">, who </w:t>
      </w:r>
      <w:r w:rsidR="005A70D7" w:rsidRPr="00B92A4F">
        <w:rPr>
          <w:color w:val="201F1E"/>
          <w:sz w:val="22"/>
          <w:szCs w:val="22"/>
        </w:rPr>
        <w:t xml:space="preserve">presented </w:t>
      </w:r>
      <w:r w:rsidR="00294227" w:rsidRPr="00B92A4F">
        <w:rPr>
          <w:color w:val="201F1E"/>
          <w:sz w:val="22"/>
          <w:szCs w:val="22"/>
        </w:rPr>
        <w:t xml:space="preserve">3 </w:t>
      </w:r>
      <w:r w:rsidR="005A70D7" w:rsidRPr="00B92A4F">
        <w:rPr>
          <w:color w:val="201F1E"/>
          <w:sz w:val="22"/>
          <w:szCs w:val="22"/>
        </w:rPr>
        <w:t>c</w:t>
      </w:r>
      <w:r w:rsidR="0AB192AA" w:rsidRPr="00B92A4F">
        <w:rPr>
          <w:color w:val="201F1E"/>
          <w:sz w:val="22"/>
          <w:szCs w:val="22"/>
        </w:rPr>
        <w:t>ase stud</w:t>
      </w:r>
      <w:r w:rsidR="2D80CBE8" w:rsidRPr="00B92A4F">
        <w:rPr>
          <w:color w:val="201F1E"/>
          <w:sz w:val="22"/>
          <w:szCs w:val="22"/>
        </w:rPr>
        <w:t>ies on ecosystem services and nature-based solutions</w:t>
      </w:r>
      <w:r w:rsidR="009718BE" w:rsidRPr="00B92A4F">
        <w:rPr>
          <w:color w:val="201F1E"/>
          <w:sz w:val="22"/>
          <w:szCs w:val="22"/>
        </w:rPr>
        <w:t xml:space="preserve"> fro</w:t>
      </w:r>
      <w:r w:rsidR="00DF4FAE" w:rsidRPr="00B92A4F">
        <w:rPr>
          <w:color w:val="201F1E"/>
          <w:sz w:val="22"/>
          <w:szCs w:val="22"/>
        </w:rPr>
        <w:t xml:space="preserve">m: </w:t>
      </w:r>
      <w:r w:rsidRPr="00B92A4F">
        <w:rPr>
          <w:color w:val="201F1E"/>
          <w:sz w:val="22"/>
          <w:szCs w:val="22"/>
        </w:rPr>
        <w:t xml:space="preserve">(1) </w:t>
      </w:r>
      <w:r w:rsidR="009718BE" w:rsidRPr="00B92A4F">
        <w:rPr>
          <w:color w:val="201F1E"/>
          <w:sz w:val="22"/>
          <w:szCs w:val="22"/>
        </w:rPr>
        <w:t>Vietna</w:t>
      </w:r>
      <w:r w:rsidR="00DF4FAE" w:rsidRPr="00B92A4F">
        <w:rPr>
          <w:color w:val="201F1E"/>
          <w:sz w:val="22"/>
          <w:szCs w:val="22"/>
        </w:rPr>
        <w:t xml:space="preserve">m: </w:t>
      </w:r>
      <w:proofErr w:type="spellStart"/>
      <w:r w:rsidR="00DF4FAE" w:rsidRPr="00B92A4F">
        <w:rPr>
          <w:color w:val="201F1E"/>
          <w:sz w:val="22"/>
          <w:szCs w:val="22"/>
        </w:rPr>
        <w:t>P</w:t>
      </w:r>
      <w:r w:rsidR="00256BE6" w:rsidRPr="00B92A4F">
        <w:rPr>
          <w:color w:val="201F1E"/>
          <w:sz w:val="22"/>
          <w:szCs w:val="22"/>
        </w:rPr>
        <w:t>yrolisis</w:t>
      </w:r>
      <w:proofErr w:type="spellEnd"/>
      <w:r w:rsidR="00256BE6" w:rsidRPr="00B92A4F">
        <w:rPr>
          <w:color w:val="201F1E"/>
          <w:sz w:val="22"/>
          <w:szCs w:val="22"/>
        </w:rPr>
        <w:t xml:space="preserve"> of coffee husks</w:t>
      </w:r>
      <w:r w:rsidR="007419D3" w:rsidRPr="00B92A4F">
        <w:rPr>
          <w:color w:val="201F1E"/>
          <w:sz w:val="22"/>
          <w:szCs w:val="22"/>
        </w:rPr>
        <w:t>;</w:t>
      </w:r>
      <w:r w:rsidR="00397C81" w:rsidRPr="00B92A4F">
        <w:rPr>
          <w:color w:val="201F1E"/>
          <w:sz w:val="22"/>
          <w:szCs w:val="22"/>
        </w:rPr>
        <w:t xml:space="preserve"> </w:t>
      </w:r>
      <w:r w:rsidRPr="00B92A4F">
        <w:rPr>
          <w:color w:val="201F1E"/>
          <w:sz w:val="22"/>
          <w:szCs w:val="22"/>
        </w:rPr>
        <w:t xml:space="preserve">(2) </w:t>
      </w:r>
      <w:r w:rsidR="005A70D7" w:rsidRPr="00B92A4F">
        <w:rPr>
          <w:color w:val="201F1E"/>
          <w:sz w:val="22"/>
          <w:szCs w:val="22"/>
        </w:rPr>
        <w:t>Montenegro: Ree</w:t>
      </w:r>
      <w:r w:rsidR="001E737C" w:rsidRPr="00B92A4F">
        <w:rPr>
          <w:color w:val="201F1E"/>
          <w:sz w:val="22"/>
          <w:szCs w:val="22"/>
        </w:rPr>
        <w:t>d bed filter for sludge treatment</w:t>
      </w:r>
      <w:r w:rsidR="007419D3" w:rsidRPr="00B92A4F">
        <w:rPr>
          <w:color w:val="201F1E"/>
          <w:sz w:val="22"/>
          <w:szCs w:val="22"/>
        </w:rPr>
        <w:t>;</w:t>
      </w:r>
      <w:r w:rsidR="00397C81" w:rsidRPr="00B92A4F">
        <w:rPr>
          <w:color w:val="201F1E"/>
          <w:sz w:val="22"/>
          <w:szCs w:val="22"/>
        </w:rPr>
        <w:t xml:space="preserve"> and </w:t>
      </w:r>
      <w:r w:rsidRPr="00B92A4F">
        <w:rPr>
          <w:color w:val="201F1E"/>
          <w:sz w:val="22"/>
          <w:szCs w:val="22"/>
        </w:rPr>
        <w:t xml:space="preserve">(3) </w:t>
      </w:r>
      <w:r w:rsidR="001E737C" w:rsidRPr="00B92A4F">
        <w:rPr>
          <w:color w:val="201F1E"/>
          <w:sz w:val="22"/>
          <w:szCs w:val="22"/>
        </w:rPr>
        <w:t>Indonesia</w:t>
      </w:r>
      <w:r w:rsidR="00404E99" w:rsidRPr="00B92A4F">
        <w:rPr>
          <w:color w:val="201F1E"/>
          <w:sz w:val="22"/>
          <w:szCs w:val="22"/>
        </w:rPr>
        <w:t xml:space="preserve">: </w:t>
      </w:r>
      <w:r w:rsidR="00294227" w:rsidRPr="00B92A4F">
        <w:rPr>
          <w:color w:val="201F1E"/>
          <w:sz w:val="22"/>
          <w:szCs w:val="22"/>
        </w:rPr>
        <w:t>Public-private partnerships on water stewardship</w:t>
      </w:r>
      <w:r w:rsidR="007419D3" w:rsidRPr="00B92A4F">
        <w:rPr>
          <w:color w:val="201F1E"/>
          <w:sz w:val="22"/>
          <w:szCs w:val="22"/>
        </w:rPr>
        <w:t>.</w:t>
      </w:r>
    </w:p>
    <w:p w14:paraId="168D59D7" w14:textId="77777777" w:rsidR="00B92A4F" w:rsidRPr="00B92A4F" w:rsidRDefault="00B92A4F" w:rsidP="00B92A4F">
      <w:pPr>
        <w:pStyle w:val="ListParagraph"/>
        <w:rPr>
          <w:color w:val="201F1E"/>
          <w:sz w:val="22"/>
          <w:szCs w:val="22"/>
        </w:rPr>
      </w:pPr>
    </w:p>
    <w:p w14:paraId="0AA24C26" w14:textId="372EDF13" w:rsidR="001F5CF1" w:rsidRPr="00B92A4F" w:rsidRDefault="007419D3" w:rsidP="00876113">
      <w:pPr>
        <w:pStyle w:val="ListParagraph"/>
        <w:ind w:left="0"/>
        <w:rPr>
          <w:color w:val="201F1E"/>
          <w:sz w:val="22"/>
          <w:szCs w:val="22"/>
        </w:rPr>
      </w:pPr>
      <w:bookmarkStart w:id="1" w:name="_Hlk52554956"/>
      <w:r w:rsidRPr="00B92A4F">
        <w:rPr>
          <w:color w:val="201F1E"/>
          <w:sz w:val="22"/>
          <w:szCs w:val="22"/>
        </w:rPr>
        <w:t xml:space="preserve">Ms. </w:t>
      </w:r>
      <w:r w:rsidR="001F5CF1" w:rsidRPr="00B92A4F">
        <w:rPr>
          <w:color w:val="201F1E"/>
          <w:sz w:val="22"/>
          <w:szCs w:val="22"/>
        </w:rPr>
        <w:t>Shira Mukiibi</w:t>
      </w:r>
      <w:bookmarkEnd w:id="1"/>
      <w:r w:rsidR="001F5CF1" w:rsidRPr="00B92A4F">
        <w:rPr>
          <w:color w:val="201F1E"/>
          <w:sz w:val="22"/>
          <w:szCs w:val="22"/>
        </w:rPr>
        <w:t>, Business Development Manager</w:t>
      </w:r>
      <w:r w:rsidR="00CE171B" w:rsidRPr="00B92A4F">
        <w:rPr>
          <w:color w:val="201F1E"/>
          <w:sz w:val="22"/>
          <w:szCs w:val="22"/>
        </w:rPr>
        <w:t xml:space="preserve"> of</w:t>
      </w:r>
      <w:r w:rsidR="000B0575" w:rsidRPr="00B92A4F">
        <w:rPr>
          <w:color w:val="201F1E"/>
          <w:sz w:val="22"/>
          <w:szCs w:val="22"/>
        </w:rPr>
        <w:t xml:space="preserve"> </w:t>
      </w:r>
      <w:proofErr w:type="spellStart"/>
      <w:r w:rsidR="000B0575" w:rsidRPr="00B92A4F">
        <w:rPr>
          <w:color w:val="201F1E"/>
          <w:sz w:val="22"/>
          <w:szCs w:val="22"/>
        </w:rPr>
        <w:t>BioInnovate</w:t>
      </w:r>
      <w:proofErr w:type="spellEnd"/>
      <w:r w:rsidR="000B0575" w:rsidRPr="00B92A4F">
        <w:rPr>
          <w:color w:val="201F1E"/>
          <w:sz w:val="22"/>
          <w:szCs w:val="22"/>
        </w:rPr>
        <w:t xml:space="preserve"> Africa</w:t>
      </w:r>
      <w:r w:rsidR="00905EFC" w:rsidRPr="00B92A4F">
        <w:rPr>
          <w:color w:val="201F1E"/>
          <w:sz w:val="22"/>
          <w:szCs w:val="22"/>
        </w:rPr>
        <w:t xml:space="preserve"> (BA)</w:t>
      </w:r>
      <w:r w:rsidR="009D2906" w:rsidRPr="00B92A4F">
        <w:rPr>
          <w:color w:val="201F1E"/>
          <w:sz w:val="22"/>
          <w:szCs w:val="22"/>
        </w:rPr>
        <w:t>,</w:t>
      </w:r>
      <w:r w:rsidR="00E727F1" w:rsidRPr="00B92A4F">
        <w:rPr>
          <w:color w:val="201F1E"/>
          <w:sz w:val="22"/>
          <w:szCs w:val="22"/>
        </w:rPr>
        <w:t xml:space="preserve"> </w:t>
      </w:r>
      <w:r w:rsidR="009D2906" w:rsidRPr="00B92A4F">
        <w:rPr>
          <w:color w:val="201F1E"/>
          <w:sz w:val="22"/>
          <w:szCs w:val="22"/>
        </w:rPr>
        <w:t xml:space="preserve">the regional innovation-driven </w:t>
      </w:r>
      <w:proofErr w:type="spellStart"/>
      <w:r w:rsidR="009D2906" w:rsidRPr="00B92A4F">
        <w:rPr>
          <w:color w:val="201F1E"/>
          <w:sz w:val="22"/>
          <w:szCs w:val="22"/>
        </w:rPr>
        <w:t>programme</w:t>
      </w:r>
      <w:proofErr w:type="spellEnd"/>
      <w:r w:rsidR="009D2906" w:rsidRPr="00B92A4F">
        <w:rPr>
          <w:color w:val="201F1E"/>
          <w:sz w:val="22"/>
          <w:szCs w:val="22"/>
        </w:rPr>
        <w:t xml:space="preserve"> of the</w:t>
      </w:r>
      <w:r w:rsidR="00905EFC" w:rsidRPr="00B92A4F">
        <w:rPr>
          <w:color w:val="201F1E"/>
          <w:sz w:val="22"/>
          <w:szCs w:val="22"/>
        </w:rPr>
        <w:t xml:space="preserve"> International Centre of Insect Physiology and Ecology (</w:t>
      </w:r>
      <w:r w:rsidR="000B0575" w:rsidRPr="00B92A4F">
        <w:rPr>
          <w:color w:val="201F1E"/>
          <w:sz w:val="22"/>
          <w:szCs w:val="22"/>
        </w:rPr>
        <w:t>ICIPE</w:t>
      </w:r>
      <w:r w:rsidR="00905EFC" w:rsidRPr="00B92A4F">
        <w:rPr>
          <w:color w:val="201F1E"/>
          <w:sz w:val="22"/>
          <w:szCs w:val="22"/>
        </w:rPr>
        <w:t>)</w:t>
      </w:r>
      <w:r w:rsidR="009D2906" w:rsidRPr="00B92A4F">
        <w:rPr>
          <w:color w:val="201F1E"/>
          <w:sz w:val="22"/>
          <w:szCs w:val="22"/>
        </w:rPr>
        <w:t xml:space="preserve">, </w:t>
      </w:r>
      <w:r w:rsidR="00505C2D" w:rsidRPr="00B92A4F">
        <w:rPr>
          <w:color w:val="201F1E"/>
          <w:sz w:val="22"/>
          <w:szCs w:val="22"/>
        </w:rPr>
        <w:t xml:space="preserve">presented </w:t>
      </w:r>
      <w:r w:rsidR="00F172FB" w:rsidRPr="00B92A4F">
        <w:rPr>
          <w:color w:val="201F1E"/>
          <w:sz w:val="22"/>
          <w:szCs w:val="22"/>
        </w:rPr>
        <w:t xml:space="preserve">innovative biobased ideas </w:t>
      </w:r>
      <w:r w:rsidR="007E55BA" w:rsidRPr="00B92A4F">
        <w:rPr>
          <w:color w:val="201F1E"/>
          <w:sz w:val="22"/>
          <w:szCs w:val="22"/>
        </w:rPr>
        <w:t xml:space="preserve">that were translated </w:t>
      </w:r>
      <w:r w:rsidR="00F172FB" w:rsidRPr="00B92A4F">
        <w:rPr>
          <w:color w:val="201F1E"/>
          <w:sz w:val="22"/>
          <w:szCs w:val="22"/>
        </w:rPr>
        <w:t>into value-added goods and services across six eastern Africa countries.</w:t>
      </w:r>
      <w:r w:rsidR="007E55BA" w:rsidRPr="00B92A4F">
        <w:rPr>
          <w:color w:val="201F1E"/>
          <w:sz w:val="22"/>
          <w:szCs w:val="22"/>
        </w:rPr>
        <w:t xml:space="preserve"> </w:t>
      </w:r>
      <w:r w:rsidR="00F172FB" w:rsidRPr="00B92A4F">
        <w:rPr>
          <w:color w:val="201F1E"/>
          <w:sz w:val="22"/>
          <w:szCs w:val="22"/>
        </w:rPr>
        <w:t xml:space="preserve">Bio-alkanol gel is </w:t>
      </w:r>
      <w:r w:rsidR="007E55BA" w:rsidRPr="00B92A4F">
        <w:rPr>
          <w:color w:val="201F1E"/>
          <w:sz w:val="22"/>
          <w:szCs w:val="22"/>
        </w:rPr>
        <w:t>a</w:t>
      </w:r>
      <w:r w:rsidR="00F172FB" w:rsidRPr="00B92A4F">
        <w:rPr>
          <w:color w:val="201F1E"/>
          <w:sz w:val="22"/>
          <w:szCs w:val="22"/>
        </w:rPr>
        <w:t xml:space="preserve"> biobased innovative idea</w:t>
      </w:r>
      <w:r w:rsidR="001E4AAA" w:rsidRPr="00B92A4F">
        <w:rPr>
          <w:color w:val="201F1E"/>
          <w:sz w:val="22"/>
          <w:szCs w:val="22"/>
        </w:rPr>
        <w:t xml:space="preserve">, </w:t>
      </w:r>
      <w:r w:rsidR="00F172FB" w:rsidRPr="00B92A4F">
        <w:rPr>
          <w:color w:val="201F1E"/>
          <w:sz w:val="22"/>
          <w:szCs w:val="22"/>
        </w:rPr>
        <w:t xml:space="preserve">implemented </w:t>
      </w:r>
      <w:r w:rsidR="001E4AAA" w:rsidRPr="00B92A4F">
        <w:rPr>
          <w:color w:val="201F1E"/>
          <w:sz w:val="22"/>
          <w:szCs w:val="22"/>
        </w:rPr>
        <w:t>through</w:t>
      </w:r>
      <w:r w:rsidR="00F172FB" w:rsidRPr="00B92A4F">
        <w:rPr>
          <w:color w:val="201F1E"/>
          <w:sz w:val="22"/>
          <w:szCs w:val="22"/>
        </w:rPr>
        <w:t xml:space="preserve"> a collaborative partnership </w:t>
      </w:r>
      <w:r w:rsidR="00876113" w:rsidRPr="00B92A4F">
        <w:rPr>
          <w:color w:val="201F1E"/>
          <w:sz w:val="22"/>
          <w:szCs w:val="22"/>
        </w:rPr>
        <w:t>among academic</w:t>
      </w:r>
      <w:r w:rsidR="00EA480E" w:rsidRPr="00B92A4F">
        <w:rPr>
          <w:color w:val="201F1E"/>
          <w:sz w:val="22"/>
          <w:szCs w:val="22"/>
        </w:rPr>
        <w:t xml:space="preserve"> institutions</w:t>
      </w:r>
      <w:r w:rsidR="00F172FB" w:rsidRPr="00B92A4F">
        <w:rPr>
          <w:color w:val="201F1E"/>
          <w:sz w:val="22"/>
          <w:szCs w:val="22"/>
        </w:rPr>
        <w:t xml:space="preserve"> and government </w:t>
      </w:r>
      <w:proofErr w:type="spellStart"/>
      <w:r w:rsidR="00F172FB" w:rsidRPr="00B92A4F">
        <w:rPr>
          <w:color w:val="201F1E"/>
          <w:sz w:val="22"/>
          <w:szCs w:val="22"/>
        </w:rPr>
        <w:t>organisation</w:t>
      </w:r>
      <w:r w:rsidR="00EA480E" w:rsidRPr="00B92A4F">
        <w:rPr>
          <w:color w:val="201F1E"/>
          <w:sz w:val="22"/>
          <w:szCs w:val="22"/>
        </w:rPr>
        <w:t>s</w:t>
      </w:r>
      <w:proofErr w:type="spellEnd"/>
      <w:r w:rsidR="00EA480E" w:rsidRPr="00B92A4F">
        <w:rPr>
          <w:color w:val="201F1E"/>
          <w:sz w:val="22"/>
          <w:szCs w:val="22"/>
        </w:rPr>
        <w:t xml:space="preserve"> in </w:t>
      </w:r>
      <w:r w:rsidR="00F172FB" w:rsidRPr="00B92A4F">
        <w:rPr>
          <w:color w:val="201F1E"/>
          <w:sz w:val="22"/>
          <w:szCs w:val="22"/>
        </w:rPr>
        <w:t xml:space="preserve">the Lake Victoria basin (LVB). The gel is an affordable alternative to wood fuel for rural and peri-urban households in LVB with comparable heating properties as Liquid Petroleum Gas (LPG) but with more added benefits such as mosquito repellent properties, among others. A </w:t>
      </w:r>
      <w:proofErr w:type="spellStart"/>
      <w:r w:rsidR="00F172FB" w:rsidRPr="00B92A4F">
        <w:rPr>
          <w:color w:val="201F1E"/>
          <w:sz w:val="22"/>
          <w:szCs w:val="22"/>
        </w:rPr>
        <w:t>litre</w:t>
      </w:r>
      <w:proofErr w:type="spellEnd"/>
      <w:r w:rsidR="00F172FB" w:rsidRPr="00B92A4F">
        <w:rPr>
          <w:color w:val="201F1E"/>
          <w:sz w:val="22"/>
          <w:szCs w:val="22"/>
        </w:rPr>
        <w:t xml:space="preserve"> of the gel retails at USD 1 (One USD) and is </w:t>
      </w:r>
      <w:r w:rsidR="00EA480E" w:rsidRPr="00B92A4F">
        <w:rPr>
          <w:color w:val="201F1E"/>
          <w:sz w:val="22"/>
          <w:szCs w:val="22"/>
        </w:rPr>
        <w:t>enough</w:t>
      </w:r>
      <w:r w:rsidR="00F172FB" w:rsidRPr="00B92A4F">
        <w:rPr>
          <w:color w:val="201F1E"/>
          <w:sz w:val="22"/>
          <w:szCs w:val="22"/>
        </w:rPr>
        <w:t xml:space="preserve"> for a family of four (4) persons for 4-5 days. </w:t>
      </w:r>
      <w:r w:rsidR="005F7327" w:rsidRPr="00B92A4F">
        <w:rPr>
          <w:color w:val="201F1E"/>
          <w:sz w:val="22"/>
          <w:szCs w:val="22"/>
        </w:rPr>
        <w:t xml:space="preserve">It </w:t>
      </w:r>
      <w:r w:rsidR="00F172FB" w:rsidRPr="00B92A4F">
        <w:rPr>
          <w:color w:val="201F1E"/>
          <w:sz w:val="22"/>
          <w:szCs w:val="22"/>
        </w:rPr>
        <w:t>takes an ecosystem to build a great product</w:t>
      </w:r>
      <w:r w:rsidR="0081160B" w:rsidRPr="00B92A4F">
        <w:rPr>
          <w:color w:val="201F1E"/>
          <w:sz w:val="22"/>
          <w:szCs w:val="22"/>
        </w:rPr>
        <w:t>. T</w:t>
      </w:r>
      <w:r w:rsidR="00F172FB" w:rsidRPr="00B92A4F">
        <w:rPr>
          <w:color w:val="201F1E"/>
          <w:sz w:val="22"/>
          <w:szCs w:val="22"/>
        </w:rPr>
        <w:t>argeted capacity strengthening for innovation is critical to encourage ownership and participation in building local innovation ecosystems.</w:t>
      </w:r>
      <w:r w:rsidR="005F7327" w:rsidRPr="00B92A4F">
        <w:rPr>
          <w:color w:val="201F1E"/>
          <w:sz w:val="22"/>
          <w:szCs w:val="22"/>
        </w:rPr>
        <w:t xml:space="preserve"> </w:t>
      </w:r>
      <w:r w:rsidR="00F172FB" w:rsidRPr="00B92A4F">
        <w:rPr>
          <w:color w:val="201F1E"/>
          <w:sz w:val="22"/>
          <w:szCs w:val="22"/>
        </w:rPr>
        <w:t xml:space="preserve">South-South-Triangular Cooperation (SSTC) could potentially accelerate long-term investments in Science, Technology and Innovation and strengthen enabling environments. </w:t>
      </w:r>
      <w:r w:rsidR="000B0575" w:rsidRPr="00B92A4F">
        <w:rPr>
          <w:color w:val="201F1E"/>
          <w:sz w:val="22"/>
          <w:szCs w:val="22"/>
        </w:rPr>
        <w:t xml:space="preserve"> </w:t>
      </w:r>
    </w:p>
    <w:p w14:paraId="6A39B37D" w14:textId="61E651FC" w:rsidR="00F27C9D" w:rsidRDefault="00F27C9D" w:rsidP="54FA9E4B">
      <w:pPr>
        <w:jc w:val="both"/>
        <w:rPr>
          <w:color w:val="201F1E"/>
          <w:sz w:val="22"/>
          <w:szCs w:val="22"/>
        </w:rPr>
      </w:pPr>
    </w:p>
    <w:p w14:paraId="707D7472" w14:textId="77777777" w:rsidR="00876113" w:rsidRDefault="00876113" w:rsidP="00876113">
      <w:pPr>
        <w:jc w:val="both"/>
        <w:rPr>
          <w:rFonts w:ascii="Calibri" w:eastAsia="Calibri" w:hAnsi="Calibri" w:cs="Calibri"/>
          <w:sz w:val="22"/>
          <w:szCs w:val="22"/>
        </w:rPr>
      </w:pPr>
      <w:r>
        <w:rPr>
          <w:rFonts w:ascii="Calibri" w:eastAsia="Calibri" w:hAnsi="Calibri" w:cs="Calibri"/>
          <w:b/>
          <w:bCs/>
          <w:sz w:val="22"/>
          <w:szCs w:val="22"/>
        </w:rPr>
        <w:t xml:space="preserve">3. </w:t>
      </w:r>
      <w:r w:rsidR="7B41B855" w:rsidRPr="00876113">
        <w:rPr>
          <w:rFonts w:ascii="Calibri" w:eastAsia="Calibri" w:hAnsi="Calibri" w:cs="Calibri"/>
          <w:b/>
          <w:bCs/>
          <w:sz w:val="22"/>
          <w:szCs w:val="22"/>
        </w:rPr>
        <w:t>Q&amp;A and discussion</w:t>
      </w:r>
    </w:p>
    <w:p w14:paraId="64D0A822" w14:textId="77777777" w:rsidR="00876113" w:rsidRDefault="00876113" w:rsidP="00876113">
      <w:pPr>
        <w:jc w:val="both"/>
        <w:rPr>
          <w:rFonts w:ascii="Calibri" w:eastAsia="Calibri" w:hAnsi="Calibri" w:cs="Calibri"/>
          <w:sz w:val="22"/>
          <w:szCs w:val="22"/>
        </w:rPr>
      </w:pPr>
    </w:p>
    <w:p w14:paraId="026C6519" w14:textId="351F3DEE" w:rsidR="0001324E" w:rsidRPr="00876113" w:rsidRDefault="006D7D84" w:rsidP="00876113">
      <w:pPr>
        <w:jc w:val="both"/>
        <w:rPr>
          <w:rFonts w:ascii="Calibri" w:eastAsia="Calibri" w:hAnsi="Calibri" w:cs="Calibri"/>
          <w:sz w:val="22"/>
          <w:szCs w:val="22"/>
        </w:rPr>
      </w:pPr>
      <w:r w:rsidRPr="00876113">
        <w:rPr>
          <w:rFonts w:ascii="Calibri" w:eastAsia="Calibri" w:hAnsi="Calibri" w:cs="Calibri"/>
          <w:sz w:val="22"/>
          <w:szCs w:val="22"/>
        </w:rPr>
        <w:t xml:space="preserve">Ms. Xiaojun Grace Wang, Deputy Director </w:t>
      </w:r>
      <w:r w:rsidR="00973290" w:rsidRPr="00876113">
        <w:rPr>
          <w:rFonts w:ascii="Calibri" w:eastAsia="Calibri" w:hAnsi="Calibri" w:cs="Calibri"/>
          <w:sz w:val="22"/>
          <w:szCs w:val="22"/>
        </w:rPr>
        <w:t xml:space="preserve">of </w:t>
      </w:r>
      <w:r w:rsidR="00FD4176" w:rsidRPr="00876113">
        <w:rPr>
          <w:rFonts w:ascii="Calibri" w:eastAsia="Calibri" w:hAnsi="Calibri" w:cs="Calibri"/>
          <w:sz w:val="22"/>
          <w:szCs w:val="22"/>
        </w:rPr>
        <w:t xml:space="preserve">the </w:t>
      </w:r>
      <w:r w:rsidR="00FD4176" w:rsidRPr="00876113">
        <w:rPr>
          <w:color w:val="201F1E"/>
          <w:sz w:val="22"/>
          <w:szCs w:val="22"/>
        </w:rPr>
        <w:t>United Nations Office for South-South Cooperation</w:t>
      </w:r>
      <w:r w:rsidR="00FD4176" w:rsidRPr="00876113">
        <w:rPr>
          <w:rFonts w:ascii="Calibri" w:eastAsia="Calibri" w:hAnsi="Calibri" w:cs="Calibri"/>
          <w:sz w:val="22"/>
          <w:szCs w:val="22"/>
        </w:rPr>
        <w:t xml:space="preserve"> (</w:t>
      </w:r>
      <w:r w:rsidR="00973290" w:rsidRPr="00876113">
        <w:rPr>
          <w:rFonts w:ascii="Calibri" w:eastAsia="Calibri" w:hAnsi="Calibri" w:cs="Calibri"/>
          <w:sz w:val="22"/>
          <w:szCs w:val="22"/>
        </w:rPr>
        <w:t>UNOSSC</w:t>
      </w:r>
      <w:r w:rsidR="00FD4176" w:rsidRPr="00876113">
        <w:rPr>
          <w:rFonts w:ascii="Calibri" w:eastAsia="Calibri" w:hAnsi="Calibri" w:cs="Calibri"/>
          <w:sz w:val="22"/>
          <w:szCs w:val="22"/>
        </w:rPr>
        <w:t>)</w:t>
      </w:r>
      <w:r w:rsidR="00876113">
        <w:rPr>
          <w:rFonts w:ascii="Calibri" w:eastAsia="Calibri" w:hAnsi="Calibri" w:cs="Calibri"/>
          <w:sz w:val="22"/>
          <w:szCs w:val="22"/>
        </w:rPr>
        <w:t xml:space="preserve"> </w:t>
      </w:r>
      <w:r w:rsidR="00850A1A" w:rsidRPr="00876113">
        <w:rPr>
          <w:rFonts w:ascii="Calibri" w:eastAsia="Calibri" w:hAnsi="Calibri" w:cs="Calibri"/>
          <w:sz w:val="22"/>
          <w:szCs w:val="22"/>
        </w:rPr>
        <w:t>introduced 3</w:t>
      </w:r>
      <w:r w:rsidR="00447F92" w:rsidRPr="00876113">
        <w:rPr>
          <w:rFonts w:ascii="Calibri" w:eastAsia="Calibri" w:hAnsi="Calibri" w:cs="Calibri"/>
          <w:sz w:val="22"/>
          <w:szCs w:val="22"/>
        </w:rPr>
        <w:t xml:space="preserve"> </w:t>
      </w:r>
      <w:r w:rsidR="003A22AC" w:rsidRPr="00876113">
        <w:rPr>
          <w:rFonts w:ascii="Calibri" w:eastAsia="Calibri" w:hAnsi="Calibri" w:cs="Calibri"/>
          <w:sz w:val="22"/>
          <w:szCs w:val="22"/>
        </w:rPr>
        <w:t xml:space="preserve">thematic </w:t>
      </w:r>
      <w:r w:rsidR="00447F92" w:rsidRPr="00876113">
        <w:rPr>
          <w:rFonts w:ascii="Calibri" w:eastAsia="Calibri" w:hAnsi="Calibri" w:cs="Calibri"/>
          <w:sz w:val="22"/>
          <w:szCs w:val="22"/>
        </w:rPr>
        <w:t>lines to stimulate the discussion</w:t>
      </w:r>
      <w:r w:rsidR="00850A1A" w:rsidRPr="00876113">
        <w:rPr>
          <w:rFonts w:ascii="Calibri" w:eastAsia="Calibri" w:hAnsi="Calibri" w:cs="Calibri"/>
          <w:sz w:val="22"/>
          <w:szCs w:val="22"/>
        </w:rPr>
        <w:t xml:space="preserve">: </w:t>
      </w:r>
    </w:p>
    <w:p w14:paraId="6DF5307B" w14:textId="77777777" w:rsidR="006D2FD1" w:rsidRDefault="006D2FD1" w:rsidP="0001324E">
      <w:pPr>
        <w:pStyle w:val="ListParagraph"/>
        <w:ind w:left="360"/>
        <w:jc w:val="both"/>
        <w:rPr>
          <w:rFonts w:ascii="Calibri" w:eastAsia="Calibri" w:hAnsi="Calibri" w:cs="Calibri"/>
          <w:sz w:val="22"/>
          <w:szCs w:val="22"/>
        </w:rPr>
      </w:pPr>
    </w:p>
    <w:p w14:paraId="29E1BE99" w14:textId="6467C7AF" w:rsidR="0080062E" w:rsidRPr="00876113" w:rsidRDefault="00850A1A" w:rsidP="00F53EDE">
      <w:pPr>
        <w:pStyle w:val="ListParagraph"/>
        <w:numPr>
          <w:ilvl w:val="0"/>
          <w:numId w:val="24"/>
        </w:numPr>
        <w:jc w:val="both"/>
        <w:rPr>
          <w:rFonts w:ascii="Calibri" w:eastAsia="Calibri" w:hAnsi="Calibri" w:cs="Calibri"/>
          <w:sz w:val="22"/>
          <w:szCs w:val="22"/>
        </w:rPr>
      </w:pPr>
      <w:r>
        <w:rPr>
          <w:rFonts w:ascii="Calibri" w:eastAsia="Calibri" w:hAnsi="Calibri" w:cs="Calibri"/>
          <w:sz w:val="22"/>
          <w:szCs w:val="22"/>
        </w:rPr>
        <w:t>Financing</w:t>
      </w:r>
      <w:r w:rsidR="00876113">
        <w:rPr>
          <w:rFonts w:ascii="Calibri" w:eastAsia="Calibri" w:hAnsi="Calibri" w:cs="Calibri"/>
          <w:sz w:val="22"/>
          <w:szCs w:val="22"/>
        </w:rPr>
        <w:t xml:space="preserve">: </w:t>
      </w:r>
      <w:r w:rsidRPr="00876113">
        <w:rPr>
          <w:rFonts w:ascii="Calibri" w:eastAsia="Calibri" w:hAnsi="Calibri" w:cs="Calibri"/>
          <w:sz w:val="22"/>
          <w:szCs w:val="22"/>
        </w:rPr>
        <w:t xml:space="preserve">All </w:t>
      </w:r>
      <w:r w:rsidR="006D2FD1" w:rsidRPr="00876113">
        <w:rPr>
          <w:rFonts w:ascii="Calibri" w:eastAsia="Calibri" w:hAnsi="Calibri" w:cs="Calibri"/>
          <w:sz w:val="22"/>
          <w:szCs w:val="22"/>
        </w:rPr>
        <w:t xml:space="preserve">good practiced and </w:t>
      </w:r>
      <w:r w:rsidRPr="00876113">
        <w:rPr>
          <w:rFonts w:ascii="Calibri" w:eastAsia="Calibri" w:hAnsi="Calibri" w:cs="Calibri"/>
          <w:sz w:val="22"/>
          <w:szCs w:val="22"/>
        </w:rPr>
        <w:t xml:space="preserve">initiatives </w:t>
      </w:r>
      <w:r w:rsidR="006D2FD1" w:rsidRPr="00876113">
        <w:rPr>
          <w:rFonts w:ascii="Calibri" w:eastAsia="Calibri" w:hAnsi="Calibri" w:cs="Calibri"/>
          <w:sz w:val="22"/>
          <w:szCs w:val="22"/>
        </w:rPr>
        <w:t xml:space="preserve">on nature-based solutions </w:t>
      </w:r>
      <w:r w:rsidRPr="00876113">
        <w:rPr>
          <w:rFonts w:ascii="Calibri" w:eastAsia="Calibri" w:hAnsi="Calibri" w:cs="Calibri"/>
          <w:sz w:val="22"/>
          <w:szCs w:val="22"/>
        </w:rPr>
        <w:t xml:space="preserve">usually </w:t>
      </w:r>
      <w:r w:rsidR="00447F92" w:rsidRPr="00876113">
        <w:rPr>
          <w:rFonts w:ascii="Calibri" w:eastAsia="Calibri" w:hAnsi="Calibri" w:cs="Calibri"/>
          <w:sz w:val="22"/>
          <w:szCs w:val="22"/>
        </w:rPr>
        <w:t xml:space="preserve">involve </w:t>
      </w:r>
      <w:r w:rsidR="001165F5" w:rsidRPr="00876113">
        <w:rPr>
          <w:rFonts w:ascii="Calibri" w:eastAsia="Calibri" w:hAnsi="Calibri" w:cs="Calibri"/>
          <w:sz w:val="22"/>
          <w:szCs w:val="22"/>
        </w:rPr>
        <w:t xml:space="preserve">small holder producers, grass-root based </w:t>
      </w:r>
      <w:r w:rsidR="002C6DBA" w:rsidRPr="00876113">
        <w:rPr>
          <w:rFonts w:ascii="Calibri" w:eastAsia="Calibri" w:hAnsi="Calibri" w:cs="Calibri"/>
          <w:sz w:val="22"/>
          <w:szCs w:val="22"/>
        </w:rPr>
        <w:t>organizations, communities</w:t>
      </w:r>
      <w:r w:rsidR="001C6B25" w:rsidRPr="00876113">
        <w:rPr>
          <w:rFonts w:ascii="Calibri" w:eastAsia="Calibri" w:hAnsi="Calibri" w:cs="Calibri"/>
          <w:sz w:val="22"/>
          <w:szCs w:val="22"/>
        </w:rPr>
        <w:t xml:space="preserve"> and its future relies a lot on how these can link well with the market </w:t>
      </w:r>
      <w:r w:rsidR="001A4153" w:rsidRPr="00876113">
        <w:rPr>
          <w:rFonts w:ascii="Calibri" w:eastAsia="Calibri" w:hAnsi="Calibri" w:cs="Calibri"/>
          <w:sz w:val="22"/>
          <w:szCs w:val="22"/>
        </w:rPr>
        <w:t>with the value-chain</w:t>
      </w:r>
      <w:r w:rsidR="000C2B12" w:rsidRPr="00876113">
        <w:rPr>
          <w:rFonts w:ascii="Calibri" w:eastAsia="Calibri" w:hAnsi="Calibri" w:cs="Calibri"/>
          <w:sz w:val="22"/>
          <w:szCs w:val="22"/>
        </w:rPr>
        <w:t xml:space="preserve"> integration. Investment is the key. Many have started from </w:t>
      </w:r>
      <w:r w:rsidR="00DE1F47" w:rsidRPr="00876113">
        <w:rPr>
          <w:rFonts w:ascii="Calibri" w:eastAsia="Calibri" w:hAnsi="Calibri" w:cs="Calibri"/>
          <w:sz w:val="22"/>
          <w:szCs w:val="22"/>
        </w:rPr>
        <w:t xml:space="preserve">grants. </w:t>
      </w:r>
      <w:r w:rsidR="00723317" w:rsidRPr="00876113">
        <w:rPr>
          <w:rFonts w:ascii="Calibri" w:eastAsia="Calibri" w:hAnsi="Calibri" w:cs="Calibri"/>
          <w:sz w:val="22"/>
          <w:szCs w:val="22"/>
        </w:rPr>
        <w:t xml:space="preserve">If we think of how development </w:t>
      </w:r>
      <w:r w:rsidR="008C29AF" w:rsidRPr="00876113">
        <w:rPr>
          <w:rFonts w:ascii="Calibri" w:eastAsia="Calibri" w:hAnsi="Calibri" w:cs="Calibri"/>
          <w:sz w:val="22"/>
          <w:szCs w:val="22"/>
        </w:rPr>
        <w:t xml:space="preserve">financing </w:t>
      </w:r>
      <w:r w:rsidR="00723317" w:rsidRPr="00876113">
        <w:rPr>
          <w:rFonts w:ascii="Calibri" w:eastAsia="Calibri" w:hAnsi="Calibri" w:cs="Calibri"/>
          <w:sz w:val="22"/>
          <w:szCs w:val="22"/>
        </w:rPr>
        <w:t xml:space="preserve">institutions funds can </w:t>
      </w:r>
      <w:proofErr w:type="gramStart"/>
      <w:r w:rsidR="00723317" w:rsidRPr="00876113">
        <w:rPr>
          <w:rFonts w:ascii="Calibri" w:eastAsia="Calibri" w:hAnsi="Calibri" w:cs="Calibri"/>
          <w:sz w:val="22"/>
          <w:szCs w:val="22"/>
        </w:rPr>
        <w:t>actually play</w:t>
      </w:r>
      <w:proofErr w:type="gramEnd"/>
      <w:r w:rsidR="00723317" w:rsidRPr="00876113">
        <w:rPr>
          <w:rFonts w:ascii="Calibri" w:eastAsia="Calibri" w:hAnsi="Calibri" w:cs="Calibri"/>
          <w:sz w:val="22"/>
          <w:szCs w:val="22"/>
        </w:rPr>
        <w:t xml:space="preserve"> a role </w:t>
      </w:r>
      <w:r w:rsidR="008C29AF" w:rsidRPr="00876113">
        <w:rPr>
          <w:rFonts w:ascii="Calibri" w:eastAsia="Calibri" w:hAnsi="Calibri" w:cs="Calibri"/>
          <w:sz w:val="22"/>
          <w:szCs w:val="22"/>
        </w:rPr>
        <w:t xml:space="preserve">in what more needs to be done, </w:t>
      </w:r>
      <w:proofErr w:type="spellStart"/>
      <w:r w:rsidR="008C29AF" w:rsidRPr="00876113">
        <w:rPr>
          <w:rFonts w:ascii="Calibri" w:eastAsia="Calibri" w:hAnsi="Calibri" w:cs="Calibri"/>
          <w:sz w:val="22"/>
          <w:szCs w:val="22"/>
        </w:rPr>
        <w:t>specially</w:t>
      </w:r>
      <w:proofErr w:type="spellEnd"/>
      <w:r w:rsidR="008C29AF" w:rsidRPr="00876113">
        <w:rPr>
          <w:rFonts w:ascii="Calibri" w:eastAsia="Calibri" w:hAnsi="Calibri" w:cs="Calibri"/>
          <w:sz w:val="22"/>
          <w:szCs w:val="22"/>
        </w:rPr>
        <w:t xml:space="preserve"> </w:t>
      </w:r>
      <w:r w:rsidR="00B746EC" w:rsidRPr="00876113">
        <w:rPr>
          <w:rFonts w:ascii="Calibri" w:eastAsia="Calibri" w:hAnsi="Calibri" w:cs="Calibri"/>
          <w:sz w:val="22"/>
          <w:szCs w:val="22"/>
        </w:rPr>
        <w:t xml:space="preserve">now </w:t>
      </w:r>
      <w:r w:rsidR="0057599A" w:rsidRPr="00876113">
        <w:rPr>
          <w:rFonts w:ascii="Calibri" w:eastAsia="Calibri" w:hAnsi="Calibri" w:cs="Calibri"/>
          <w:sz w:val="22"/>
          <w:szCs w:val="22"/>
        </w:rPr>
        <w:t xml:space="preserve">more room in development financing institutions </w:t>
      </w:r>
      <w:r w:rsidR="00A00EAC" w:rsidRPr="00876113">
        <w:rPr>
          <w:rFonts w:ascii="Calibri" w:eastAsia="Calibri" w:hAnsi="Calibri" w:cs="Calibri"/>
          <w:sz w:val="22"/>
          <w:szCs w:val="22"/>
        </w:rPr>
        <w:t xml:space="preserve">from the global south there are over 250 </w:t>
      </w:r>
      <w:r w:rsidR="00B746EC" w:rsidRPr="00876113">
        <w:rPr>
          <w:rFonts w:ascii="Calibri" w:eastAsia="Calibri" w:hAnsi="Calibri" w:cs="Calibri"/>
          <w:sz w:val="22"/>
          <w:szCs w:val="22"/>
        </w:rPr>
        <w:t xml:space="preserve">development banks and such </w:t>
      </w:r>
      <w:r w:rsidR="0014216F" w:rsidRPr="00876113">
        <w:rPr>
          <w:rFonts w:ascii="Calibri" w:eastAsia="Calibri" w:hAnsi="Calibri" w:cs="Calibri"/>
          <w:sz w:val="22"/>
          <w:szCs w:val="22"/>
        </w:rPr>
        <w:t xml:space="preserve">institutions </w:t>
      </w:r>
      <w:r w:rsidR="00A00EAC" w:rsidRPr="00876113">
        <w:rPr>
          <w:rFonts w:ascii="Calibri" w:eastAsia="Calibri" w:hAnsi="Calibri" w:cs="Calibri"/>
          <w:sz w:val="22"/>
          <w:szCs w:val="22"/>
        </w:rPr>
        <w:t>now</w:t>
      </w:r>
      <w:r w:rsidR="00666671" w:rsidRPr="00876113">
        <w:rPr>
          <w:rFonts w:ascii="Calibri" w:eastAsia="Calibri" w:hAnsi="Calibri" w:cs="Calibri"/>
          <w:sz w:val="22"/>
          <w:szCs w:val="22"/>
        </w:rPr>
        <w:t xml:space="preserve"> in the south</w:t>
      </w:r>
      <w:r w:rsidR="00A00EAC" w:rsidRPr="00876113">
        <w:rPr>
          <w:rFonts w:ascii="Calibri" w:eastAsia="Calibri" w:hAnsi="Calibri" w:cs="Calibri"/>
          <w:sz w:val="22"/>
          <w:szCs w:val="22"/>
        </w:rPr>
        <w:t xml:space="preserve">. How do we link up with </w:t>
      </w:r>
      <w:proofErr w:type="gramStart"/>
      <w:r w:rsidR="00A00EAC" w:rsidRPr="00876113">
        <w:rPr>
          <w:rFonts w:ascii="Calibri" w:eastAsia="Calibri" w:hAnsi="Calibri" w:cs="Calibri"/>
          <w:sz w:val="22"/>
          <w:szCs w:val="22"/>
        </w:rPr>
        <w:t>that.</w:t>
      </w:r>
      <w:proofErr w:type="gramEnd"/>
      <w:r w:rsidR="00A00EAC" w:rsidRPr="00876113">
        <w:rPr>
          <w:rFonts w:ascii="Calibri" w:eastAsia="Calibri" w:hAnsi="Calibri" w:cs="Calibri"/>
          <w:sz w:val="22"/>
          <w:szCs w:val="22"/>
        </w:rPr>
        <w:t xml:space="preserve"> Innovative financing</w:t>
      </w:r>
      <w:r w:rsidR="005D0806" w:rsidRPr="00876113">
        <w:rPr>
          <w:rFonts w:ascii="Calibri" w:eastAsia="Calibri" w:hAnsi="Calibri" w:cs="Calibri"/>
          <w:sz w:val="22"/>
          <w:szCs w:val="22"/>
        </w:rPr>
        <w:t xml:space="preserve">, </w:t>
      </w:r>
      <w:r w:rsidR="00457E18" w:rsidRPr="00876113">
        <w:rPr>
          <w:rFonts w:ascii="Calibri" w:eastAsia="Calibri" w:hAnsi="Calibri" w:cs="Calibri"/>
          <w:sz w:val="22"/>
          <w:szCs w:val="22"/>
        </w:rPr>
        <w:t xml:space="preserve">there are examples </w:t>
      </w:r>
      <w:r w:rsidR="005D0806" w:rsidRPr="00876113">
        <w:rPr>
          <w:rFonts w:ascii="Calibri" w:eastAsia="Calibri" w:hAnsi="Calibri" w:cs="Calibri"/>
          <w:sz w:val="22"/>
          <w:szCs w:val="22"/>
        </w:rPr>
        <w:t xml:space="preserve">green financing, blue and green bounds, </w:t>
      </w:r>
      <w:r w:rsidR="0014216F" w:rsidRPr="00876113">
        <w:rPr>
          <w:rFonts w:ascii="Calibri" w:eastAsia="Calibri" w:hAnsi="Calibri" w:cs="Calibri"/>
          <w:sz w:val="22"/>
          <w:szCs w:val="22"/>
        </w:rPr>
        <w:t xml:space="preserve">digital financing are supporting </w:t>
      </w:r>
      <w:r w:rsidR="00457E18" w:rsidRPr="00876113">
        <w:rPr>
          <w:rFonts w:ascii="Calibri" w:eastAsia="Calibri" w:hAnsi="Calibri" w:cs="Calibri"/>
          <w:sz w:val="22"/>
          <w:szCs w:val="22"/>
        </w:rPr>
        <w:t>NBS</w:t>
      </w:r>
      <w:r w:rsidR="0014216F" w:rsidRPr="00876113">
        <w:rPr>
          <w:rFonts w:ascii="Calibri" w:eastAsia="Calibri" w:hAnsi="Calibri" w:cs="Calibri"/>
          <w:sz w:val="22"/>
          <w:szCs w:val="22"/>
        </w:rPr>
        <w:t xml:space="preserve"> and </w:t>
      </w:r>
      <w:r w:rsidR="00457E18" w:rsidRPr="00876113">
        <w:rPr>
          <w:rFonts w:ascii="Calibri" w:eastAsia="Calibri" w:hAnsi="Calibri" w:cs="Calibri"/>
          <w:sz w:val="22"/>
          <w:szCs w:val="22"/>
        </w:rPr>
        <w:t>overall bound</w:t>
      </w:r>
      <w:r w:rsidR="0014216F" w:rsidRPr="00876113">
        <w:rPr>
          <w:rFonts w:ascii="Calibri" w:eastAsia="Calibri" w:hAnsi="Calibri" w:cs="Calibri"/>
          <w:sz w:val="22"/>
          <w:szCs w:val="22"/>
        </w:rPr>
        <w:t xml:space="preserve"> economy. </w:t>
      </w:r>
      <w:r w:rsidR="00B279AF" w:rsidRPr="00876113">
        <w:rPr>
          <w:rFonts w:ascii="Calibri" w:eastAsia="Calibri" w:hAnsi="Calibri" w:cs="Calibri"/>
          <w:sz w:val="22"/>
          <w:szCs w:val="22"/>
        </w:rPr>
        <w:t>There are q</w:t>
      </w:r>
      <w:r w:rsidR="0014216F" w:rsidRPr="00876113">
        <w:rPr>
          <w:rFonts w:ascii="Calibri" w:eastAsia="Calibri" w:hAnsi="Calibri" w:cs="Calibri"/>
          <w:sz w:val="22"/>
          <w:szCs w:val="22"/>
        </w:rPr>
        <w:t xml:space="preserve">uestions about </w:t>
      </w:r>
      <w:r w:rsidR="00B279AF" w:rsidRPr="00876113">
        <w:rPr>
          <w:rFonts w:ascii="Calibri" w:eastAsia="Calibri" w:hAnsi="Calibri" w:cs="Calibri"/>
          <w:sz w:val="22"/>
          <w:szCs w:val="22"/>
        </w:rPr>
        <w:t xml:space="preserve">developing </w:t>
      </w:r>
      <w:r w:rsidR="0014216F" w:rsidRPr="00876113">
        <w:rPr>
          <w:rFonts w:ascii="Calibri" w:eastAsia="Calibri" w:hAnsi="Calibri" w:cs="Calibri"/>
          <w:sz w:val="22"/>
          <w:szCs w:val="22"/>
        </w:rPr>
        <w:t>financing and commercial financ</w:t>
      </w:r>
      <w:r w:rsidR="00C343FF" w:rsidRPr="00876113">
        <w:rPr>
          <w:rFonts w:ascii="Calibri" w:eastAsia="Calibri" w:hAnsi="Calibri" w:cs="Calibri"/>
          <w:sz w:val="22"/>
          <w:szCs w:val="22"/>
        </w:rPr>
        <w:t>ing</w:t>
      </w:r>
      <w:r w:rsidR="0014216F" w:rsidRPr="00876113">
        <w:rPr>
          <w:rFonts w:ascii="Calibri" w:eastAsia="Calibri" w:hAnsi="Calibri" w:cs="Calibri"/>
          <w:sz w:val="22"/>
          <w:szCs w:val="22"/>
        </w:rPr>
        <w:t xml:space="preserve"> is </w:t>
      </w:r>
      <w:r w:rsidR="00C343FF" w:rsidRPr="00876113">
        <w:rPr>
          <w:rFonts w:ascii="Calibri" w:eastAsia="Calibri" w:hAnsi="Calibri" w:cs="Calibri"/>
          <w:sz w:val="22"/>
          <w:szCs w:val="22"/>
        </w:rPr>
        <w:t xml:space="preserve">also </w:t>
      </w:r>
      <w:r w:rsidR="0014216F" w:rsidRPr="00876113">
        <w:rPr>
          <w:rFonts w:ascii="Calibri" w:eastAsia="Calibri" w:hAnsi="Calibri" w:cs="Calibri"/>
          <w:sz w:val="22"/>
          <w:szCs w:val="22"/>
        </w:rPr>
        <w:t xml:space="preserve">part of the picture. </w:t>
      </w:r>
    </w:p>
    <w:p w14:paraId="0C277374" w14:textId="77777777" w:rsidR="00C7132C" w:rsidRDefault="00C7132C" w:rsidP="00F53EDE">
      <w:pPr>
        <w:pStyle w:val="ListParagraph"/>
        <w:ind w:left="1080"/>
        <w:jc w:val="both"/>
        <w:rPr>
          <w:rFonts w:ascii="Calibri" w:eastAsia="Calibri" w:hAnsi="Calibri" w:cs="Calibri"/>
          <w:sz w:val="22"/>
          <w:szCs w:val="22"/>
        </w:rPr>
      </w:pPr>
    </w:p>
    <w:p w14:paraId="2CF4064E" w14:textId="77777777" w:rsidR="00C7132C" w:rsidRDefault="0014216F" w:rsidP="00F53EDE">
      <w:pPr>
        <w:pStyle w:val="ListParagraph"/>
        <w:numPr>
          <w:ilvl w:val="0"/>
          <w:numId w:val="24"/>
        </w:numPr>
        <w:jc w:val="both"/>
        <w:rPr>
          <w:rFonts w:ascii="Calibri" w:eastAsia="Calibri" w:hAnsi="Calibri" w:cs="Calibri"/>
          <w:sz w:val="22"/>
          <w:szCs w:val="22"/>
        </w:rPr>
      </w:pPr>
      <w:r w:rsidRPr="0080062E">
        <w:rPr>
          <w:rFonts w:ascii="Calibri" w:eastAsia="Calibri" w:hAnsi="Calibri" w:cs="Calibri"/>
          <w:sz w:val="22"/>
          <w:szCs w:val="22"/>
        </w:rPr>
        <w:lastRenderedPageBreak/>
        <w:t>Impact/scale</w:t>
      </w:r>
      <w:r w:rsidR="00C343FF" w:rsidRPr="0080062E">
        <w:rPr>
          <w:rFonts w:ascii="Calibri" w:eastAsia="Calibri" w:hAnsi="Calibri" w:cs="Calibri"/>
          <w:sz w:val="22"/>
          <w:szCs w:val="22"/>
        </w:rPr>
        <w:t xml:space="preserve">: </w:t>
      </w:r>
      <w:r w:rsidRPr="0080062E">
        <w:rPr>
          <w:rFonts w:ascii="Calibri" w:eastAsia="Calibri" w:hAnsi="Calibri" w:cs="Calibri"/>
          <w:sz w:val="22"/>
          <w:szCs w:val="22"/>
        </w:rPr>
        <w:t>we</w:t>
      </w:r>
      <w:r w:rsidR="003322CF" w:rsidRPr="0080062E">
        <w:rPr>
          <w:rFonts w:ascii="Calibri" w:eastAsia="Calibri" w:hAnsi="Calibri" w:cs="Calibri"/>
          <w:sz w:val="22"/>
          <w:szCs w:val="22"/>
        </w:rPr>
        <w:t xml:space="preserve"> have</w:t>
      </w:r>
      <w:r w:rsidRPr="0080062E">
        <w:rPr>
          <w:rFonts w:ascii="Calibri" w:eastAsia="Calibri" w:hAnsi="Calibri" w:cs="Calibri"/>
          <w:sz w:val="22"/>
          <w:szCs w:val="22"/>
        </w:rPr>
        <w:t xml:space="preserve"> examples of how </w:t>
      </w:r>
      <w:r w:rsidR="00B279AF" w:rsidRPr="0080062E">
        <w:rPr>
          <w:rFonts w:ascii="Calibri" w:eastAsia="Calibri" w:hAnsi="Calibri" w:cs="Calibri"/>
          <w:sz w:val="22"/>
          <w:szCs w:val="22"/>
        </w:rPr>
        <w:t>e</w:t>
      </w:r>
      <w:r w:rsidR="00C343FF" w:rsidRPr="0080062E">
        <w:rPr>
          <w:rFonts w:ascii="Calibri" w:eastAsia="Calibri" w:hAnsi="Calibri" w:cs="Calibri"/>
          <w:sz w:val="22"/>
          <w:szCs w:val="22"/>
        </w:rPr>
        <w:t>ngaging multi</w:t>
      </w:r>
      <w:r w:rsidR="00B279AF" w:rsidRPr="0080062E">
        <w:rPr>
          <w:rFonts w:ascii="Calibri" w:eastAsia="Calibri" w:hAnsi="Calibri" w:cs="Calibri"/>
          <w:sz w:val="22"/>
          <w:szCs w:val="22"/>
        </w:rPr>
        <w:t>-</w:t>
      </w:r>
      <w:r w:rsidRPr="0080062E">
        <w:rPr>
          <w:rFonts w:ascii="Calibri" w:eastAsia="Calibri" w:hAnsi="Calibri" w:cs="Calibri"/>
          <w:sz w:val="22"/>
          <w:szCs w:val="22"/>
        </w:rPr>
        <w:t xml:space="preserve">stakeholders </w:t>
      </w:r>
      <w:r w:rsidR="00C343FF" w:rsidRPr="0080062E">
        <w:rPr>
          <w:rFonts w:ascii="Calibri" w:eastAsia="Calibri" w:hAnsi="Calibri" w:cs="Calibri"/>
          <w:sz w:val="22"/>
          <w:szCs w:val="22"/>
        </w:rPr>
        <w:t>work</w:t>
      </w:r>
      <w:r w:rsidR="00363660" w:rsidRPr="0080062E">
        <w:rPr>
          <w:rFonts w:ascii="Calibri" w:eastAsia="Calibri" w:hAnsi="Calibri" w:cs="Calibri"/>
          <w:sz w:val="22"/>
          <w:szCs w:val="22"/>
        </w:rPr>
        <w:t>ing</w:t>
      </w:r>
      <w:r w:rsidR="00C343FF" w:rsidRPr="0080062E">
        <w:rPr>
          <w:rFonts w:ascii="Calibri" w:eastAsia="Calibri" w:hAnsi="Calibri" w:cs="Calibri"/>
          <w:sz w:val="22"/>
          <w:szCs w:val="22"/>
        </w:rPr>
        <w:t xml:space="preserve"> actively </w:t>
      </w:r>
      <w:r w:rsidR="00363660" w:rsidRPr="0080062E">
        <w:rPr>
          <w:rFonts w:ascii="Calibri" w:eastAsia="Calibri" w:hAnsi="Calibri" w:cs="Calibri"/>
          <w:sz w:val="22"/>
          <w:szCs w:val="22"/>
        </w:rPr>
        <w:t xml:space="preserve">at community level is </w:t>
      </w:r>
      <w:r w:rsidR="00820232" w:rsidRPr="0080062E">
        <w:rPr>
          <w:rFonts w:ascii="Calibri" w:eastAsia="Calibri" w:hAnsi="Calibri" w:cs="Calibri"/>
          <w:sz w:val="22"/>
          <w:szCs w:val="22"/>
        </w:rPr>
        <w:t>contributing</w:t>
      </w:r>
      <w:r w:rsidR="00363660" w:rsidRPr="0080062E">
        <w:rPr>
          <w:rFonts w:ascii="Calibri" w:eastAsia="Calibri" w:hAnsi="Calibri" w:cs="Calibri"/>
          <w:sz w:val="22"/>
          <w:szCs w:val="22"/>
        </w:rPr>
        <w:t xml:space="preserve"> to</w:t>
      </w:r>
      <w:r w:rsidR="00820232" w:rsidRPr="0080062E">
        <w:rPr>
          <w:rFonts w:ascii="Calibri" w:eastAsia="Calibri" w:hAnsi="Calibri" w:cs="Calibri"/>
          <w:sz w:val="22"/>
          <w:szCs w:val="22"/>
        </w:rPr>
        <w:t xml:space="preserve"> </w:t>
      </w:r>
      <w:r w:rsidR="003322CF" w:rsidRPr="0080062E">
        <w:rPr>
          <w:rFonts w:ascii="Calibri" w:eastAsia="Calibri" w:hAnsi="Calibri" w:cs="Calibri"/>
          <w:sz w:val="22"/>
          <w:szCs w:val="22"/>
        </w:rPr>
        <w:t xml:space="preserve">the </w:t>
      </w:r>
      <w:r w:rsidR="00820232" w:rsidRPr="0080062E">
        <w:rPr>
          <w:rFonts w:ascii="Calibri" w:eastAsia="Calibri" w:hAnsi="Calibri" w:cs="Calibri"/>
          <w:sz w:val="22"/>
          <w:szCs w:val="22"/>
        </w:rPr>
        <w:t xml:space="preserve">overall </w:t>
      </w:r>
      <w:r w:rsidR="00363660" w:rsidRPr="0080062E">
        <w:rPr>
          <w:rFonts w:ascii="Calibri" w:eastAsia="Calibri" w:hAnsi="Calibri" w:cs="Calibri"/>
          <w:sz w:val="22"/>
          <w:szCs w:val="22"/>
        </w:rPr>
        <w:t xml:space="preserve">call for </w:t>
      </w:r>
      <w:r w:rsidR="00820232" w:rsidRPr="0080062E">
        <w:rPr>
          <w:rFonts w:ascii="Calibri" w:eastAsia="Calibri" w:hAnsi="Calibri" w:cs="Calibri"/>
          <w:sz w:val="22"/>
          <w:szCs w:val="22"/>
        </w:rPr>
        <w:t xml:space="preserve">inclusive </w:t>
      </w:r>
      <w:r w:rsidR="003322CF" w:rsidRPr="0080062E">
        <w:rPr>
          <w:rFonts w:ascii="Calibri" w:eastAsia="Calibri" w:hAnsi="Calibri" w:cs="Calibri"/>
          <w:sz w:val="22"/>
          <w:szCs w:val="22"/>
        </w:rPr>
        <w:t xml:space="preserve">global partnership to </w:t>
      </w:r>
      <w:r w:rsidR="00363660" w:rsidRPr="0080062E">
        <w:rPr>
          <w:rFonts w:ascii="Calibri" w:eastAsia="Calibri" w:hAnsi="Calibri" w:cs="Calibri"/>
          <w:sz w:val="22"/>
          <w:szCs w:val="22"/>
        </w:rPr>
        <w:t xml:space="preserve">SDGs. </w:t>
      </w:r>
      <w:r w:rsidR="006D680B" w:rsidRPr="0080062E">
        <w:rPr>
          <w:rFonts w:ascii="Calibri" w:eastAsia="Calibri" w:hAnsi="Calibri" w:cs="Calibri"/>
          <w:sz w:val="22"/>
          <w:szCs w:val="22"/>
        </w:rPr>
        <w:t>It is big linkage between what local f</w:t>
      </w:r>
      <w:r w:rsidR="00425997" w:rsidRPr="0080062E">
        <w:rPr>
          <w:rFonts w:ascii="Calibri" w:eastAsia="Calibri" w:hAnsi="Calibri" w:cs="Calibri"/>
          <w:sz w:val="22"/>
          <w:szCs w:val="22"/>
        </w:rPr>
        <w:t>a</w:t>
      </w:r>
      <w:r w:rsidR="006D680B" w:rsidRPr="0080062E">
        <w:rPr>
          <w:rFonts w:ascii="Calibri" w:eastAsia="Calibri" w:hAnsi="Calibri" w:cs="Calibri"/>
          <w:sz w:val="22"/>
          <w:szCs w:val="22"/>
        </w:rPr>
        <w:t>rm</w:t>
      </w:r>
      <w:r w:rsidR="00425997" w:rsidRPr="0080062E">
        <w:rPr>
          <w:rFonts w:ascii="Calibri" w:eastAsia="Calibri" w:hAnsi="Calibri" w:cs="Calibri"/>
          <w:sz w:val="22"/>
          <w:szCs w:val="22"/>
        </w:rPr>
        <w:t>e</w:t>
      </w:r>
      <w:r w:rsidR="006D680B" w:rsidRPr="0080062E">
        <w:rPr>
          <w:rFonts w:ascii="Calibri" w:eastAsia="Calibri" w:hAnsi="Calibri" w:cs="Calibri"/>
          <w:sz w:val="22"/>
          <w:szCs w:val="22"/>
        </w:rPr>
        <w:t xml:space="preserve">r </w:t>
      </w:r>
      <w:r w:rsidR="00425997" w:rsidRPr="0080062E">
        <w:rPr>
          <w:rFonts w:ascii="Calibri" w:eastAsia="Calibri" w:hAnsi="Calibri" w:cs="Calibri"/>
          <w:sz w:val="22"/>
          <w:szCs w:val="22"/>
        </w:rPr>
        <w:t xml:space="preserve">farmers are doing with what you are doing at regional or global level. It’s great to hear from you </w:t>
      </w:r>
      <w:r w:rsidR="00030F52" w:rsidRPr="0080062E">
        <w:rPr>
          <w:rFonts w:ascii="Calibri" w:eastAsia="Calibri" w:hAnsi="Calibri" w:cs="Calibri"/>
          <w:sz w:val="22"/>
          <w:szCs w:val="22"/>
        </w:rPr>
        <w:t xml:space="preserve">what are the opportunities to unlock to better bring </w:t>
      </w:r>
      <w:r w:rsidR="001E2F9C" w:rsidRPr="0080062E">
        <w:rPr>
          <w:rFonts w:ascii="Calibri" w:eastAsia="Calibri" w:hAnsi="Calibri" w:cs="Calibri"/>
          <w:sz w:val="22"/>
          <w:szCs w:val="22"/>
        </w:rPr>
        <w:t>these kinds of solutions</w:t>
      </w:r>
      <w:r w:rsidR="00030F52" w:rsidRPr="0080062E">
        <w:rPr>
          <w:rFonts w:ascii="Calibri" w:eastAsia="Calibri" w:hAnsi="Calibri" w:cs="Calibri"/>
          <w:sz w:val="22"/>
          <w:szCs w:val="22"/>
        </w:rPr>
        <w:t xml:space="preserve"> to contribute to global agenda</w:t>
      </w:r>
      <w:r w:rsidR="00A818D8" w:rsidRPr="0080062E">
        <w:rPr>
          <w:rFonts w:ascii="Calibri" w:eastAsia="Calibri" w:hAnsi="Calibri" w:cs="Calibri"/>
          <w:sz w:val="22"/>
          <w:szCs w:val="22"/>
        </w:rPr>
        <w:t xml:space="preserve"> and the future of an</w:t>
      </w:r>
      <w:r w:rsidR="00030F52" w:rsidRPr="0080062E">
        <w:rPr>
          <w:rFonts w:ascii="Calibri" w:eastAsia="Calibri" w:hAnsi="Calibri" w:cs="Calibri"/>
          <w:sz w:val="22"/>
          <w:szCs w:val="22"/>
        </w:rPr>
        <w:t xml:space="preserve"> inclusive multilaterali</w:t>
      </w:r>
      <w:r w:rsidR="001E2F9C" w:rsidRPr="0080062E">
        <w:rPr>
          <w:rFonts w:ascii="Calibri" w:eastAsia="Calibri" w:hAnsi="Calibri" w:cs="Calibri"/>
          <w:sz w:val="22"/>
          <w:szCs w:val="22"/>
        </w:rPr>
        <w:t>s</w:t>
      </w:r>
      <w:r w:rsidR="00030F52" w:rsidRPr="0080062E">
        <w:rPr>
          <w:rFonts w:ascii="Calibri" w:eastAsia="Calibri" w:hAnsi="Calibri" w:cs="Calibri"/>
          <w:sz w:val="22"/>
          <w:szCs w:val="22"/>
        </w:rPr>
        <w:t xml:space="preserve">m. </w:t>
      </w:r>
    </w:p>
    <w:p w14:paraId="28A2A25F" w14:textId="77777777" w:rsidR="00C7132C" w:rsidRPr="00C7132C" w:rsidRDefault="00C7132C" w:rsidP="00F53EDE">
      <w:pPr>
        <w:pStyle w:val="ListParagraph"/>
        <w:ind w:left="1080"/>
        <w:rPr>
          <w:rFonts w:ascii="Calibri" w:eastAsia="Calibri" w:hAnsi="Calibri" w:cs="Calibri"/>
          <w:sz w:val="22"/>
          <w:szCs w:val="22"/>
        </w:rPr>
      </w:pPr>
    </w:p>
    <w:p w14:paraId="358E101B" w14:textId="5D65FEFD" w:rsidR="0014216F" w:rsidRPr="00C7132C" w:rsidRDefault="00A818D8" w:rsidP="00F53EDE">
      <w:pPr>
        <w:pStyle w:val="ListParagraph"/>
        <w:numPr>
          <w:ilvl w:val="0"/>
          <w:numId w:val="24"/>
        </w:numPr>
        <w:jc w:val="both"/>
        <w:rPr>
          <w:rFonts w:ascii="Calibri" w:eastAsia="Calibri" w:hAnsi="Calibri" w:cs="Calibri"/>
          <w:sz w:val="22"/>
          <w:szCs w:val="22"/>
        </w:rPr>
      </w:pPr>
      <w:r w:rsidRPr="00C7132C">
        <w:rPr>
          <w:rFonts w:ascii="Calibri" w:eastAsia="Calibri" w:hAnsi="Calibri" w:cs="Calibri"/>
          <w:sz w:val="22"/>
          <w:szCs w:val="22"/>
        </w:rPr>
        <w:t xml:space="preserve">Broker SSC: UNOSCC can provide the needed support. We are offering </w:t>
      </w:r>
      <w:r w:rsidR="00A34710" w:rsidRPr="00C7132C">
        <w:rPr>
          <w:rFonts w:ascii="Calibri" w:eastAsia="Calibri" w:hAnsi="Calibri" w:cs="Calibri"/>
          <w:sz w:val="22"/>
          <w:szCs w:val="22"/>
        </w:rPr>
        <w:t>tool and we want to be more demand driven. Each case tell</w:t>
      </w:r>
      <w:r w:rsidR="003702C7" w:rsidRPr="00C7132C">
        <w:rPr>
          <w:rFonts w:ascii="Calibri" w:eastAsia="Calibri" w:hAnsi="Calibri" w:cs="Calibri"/>
          <w:sz w:val="22"/>
          <w:szCs w:val="22"/>
        </w:rPr>
        <w:t>s</w:t>
      </w:r>
      <w:r w:rsidR="00A34710" w:rsidRPr="00C7132C">
        <w:rPr>
          <w:rFonts w:ascii="Calibri" w:eastAsia="Calibri" w:hAnsi="Calibri" w:cs="Calibri"/>
          <w:sz w:val="22"/>
          <w:szCs w:val="22"/>
        </w:rPr>
        <w:t xml:space="preserve"> us their individual challenges. Please highlight what are the real challenges you have face while working on SSC and how can we help. </w:t>
      </w:r>
      <w:r w:rsidR="008A61C0" w:rsidRPr="00C7132C">
        <w:rPr>
          <w:rFonts w:ascii="Calibri" w:eastAsia="Calibri" w:hAnsi="Calibri" w:cs="Calibri"/>
          <w:sz w:val="22"/>
          <w:szCs w:val="22"/>
        </w:rPr>
        <w:t xml:space="preserve">Proposals to work together to build a better post COVID era. </w:t>
      </w:r>
    </w:p>
    <w:p w14:paraId="0486AAEA" w14:textId="3D578715" w:rsidR="008A61C0" w:rsidRDefault="008A61C0" w:rsidP="00B746EC">
      <w:pPr>
        <w:pStyle w:val="ListParagraph"/>
        <w:ind w:left="360"/>
        <w:jc w:val="both"/>
        <w:rPr>
          <w:rFonts w:ascii="Calibri" w:eastAsia="Calibri" w:hAnsi="Calibri" w:cs="Calibri"/>
          <w:sz w:val="22"/>
          <w:szCs w:val="22"/>
        </w:rPr>
      </w:pPr>
    </w:p>
    <w:p w14:paraId="132E7CC5" w14:textId="198DFA89" w:rsidR="00C77854" w:rsidRDefault="00CD7B2F" w:rsidP="00B02EF9">
      <w:pPr>
        <w:pStyle w:val="ListParagraph"/>
        <w:ind w:left="360"/>
        <w:jc w:val="both"/>
        <w:rPr>
          <w:rStyle w:val="normaltextrun"/>
          <w:rFonts w:ascii="Calibri" w:hAnsi="Calibri" w:cs="Calibri"/>
          <w:sz w:val="22"/>
          <w:szCs w:val="22"/>
        </w:rPr>
      </w:pPr>
      <w:r w:rsidRPr="0092700A">
        <w:rPr>
          <w:rFonts w:ascii="Calibri" w:eastAsia="Calibri" w:hAnsi="Calibri" w:cs="Calibri"/>
          <w:sz w:val="22"/>
          <w:szCs w:val="22"/>
        </w:rPr>
        <w:t xml:space="preserve">Ms. </w:t>
      </w:r>
      <w:r w:rsidR="001908FC" w:rsidRPr="0092700A">
        <w:rPr>
          <w:rFonts w:ascii="Calibri" w:eastAsia="Calibri" w:hAnsi="Calibri" w:cs="Calibri"/>
          <w:sz w:val="22"/>
          <w:szCs w:val="22"/>
        </w:rPr>
        <w:t>Kelly</w:t>
      </w:r>
      <w:r w:rsidR="003A22AC" w:rsidRPr="0092700A">
        <w:rPr>
          <w:rFonts w:ascii="Calibri" w:eastAsia="Calibri" w:hAnsi="Calibri" w:cs="Calibri"/>
          <w:sz w:val="22"/>
          <w:szCs w:val="22"/>
        </w:rPr>
        <w:t xml:space="preserve"> </w:t>
      </w:r>
      <w:proofErr w:type="spellStart"/>
      <w:r w:rsidR="003A22AC" w:rsidRPr="0092700A">
        <w:rPr>
          <w:rFonts w:ascii="Calibri" w:eastAsia="Calibri" w:hAnsi="Calibri" w:cs="Calibri"/>
          <w:sz w:val="22"/>
          <w:szCs w:val="22"/>
        </w:rPr>
        <w:t>Witkowsky</w:t>
      </w:r>
      <w:proofErr w:type="spellEnd"/>
      <w:r w:rsidR="00C540C3" w:rsidRPr="0092700A">
        <w:rPr>
          <w:rFonts w:ascii="Calibri" w:eastAsia="Calibri" w:hAnsi="Calibri" w:cs="Calibri"/>
          <w:sz w:val="22"/>
          <w:szCs w:val="22"/>
        </w:rPr>
        <w:t xml:space="preserve"> from </w:t>
      </w:r>
      <w:r w:rsidR="003A22AC" w:rsidRPr="0092700A">
        <w:rPr>
          <w:rFonts w:ascii="Calibri" w:eastAsia="Calibri" w:hAnsi="Calibri" w:cs="Calibri"/>
          <w:sz w:val="22"/>
          <w:szCs w:val="22"/>
        </w:rPr>
        <w:t>IICA</w:t>
      </w:r>
      <w:r w:rsidR="00C540C3" w:rsidRPr="00C540C3">
        <w:rPr>
          <w:rFonts w:ascii="Calibri" w:eastAsia="Calibri" w:hAnsi="Calibri" w:cs="Calibri"/>
          <w:sz w:val="22"/>
          <w:szCs w:val="22"/>
        </w:rPr>
        <w:t xml:space="preserve"> mentione</w:t>
      </w:r>
      <w:r w:rsidR="00C540C3">
        <w:rPr>
          <w:rFonts w:ascii="Calibri" w:eastAsia="Calibri" w:hAnsi="Calibri" w:cs="Calibri"/>
          <w:sz w:val="22"/>
          <w:szCs w:val="22"/>
        </w:rPr>
        <w:t>d</w:t>
      </w:r>
      <w:r w:rsidR="00C540C3" w:rsidRPr="00C540C3">
        <w:rPr>
          <w:rFonts w:ascii="Calibri" w:eastAsia="Calibri" w:hAnsi="Calibri" w:cs="Calibri"/>
          <w:sz w:val="22"/>
          <w:szCs w:val="22"/>
        </w:rPr>
        <w:t xml:space="preserve"> that t</w:t>
      </w:r>
      <w:r w:rsidR="007204E7" w:rsidRPr="00C540C3">
        <w:rPr>
          <w:rFonts w:ascii="Calibri" w:eastAsia="Calibri" w:hAnsi="Calibri" w:cs="Calibri"/>
          <w:sz w:val="22"/>
          <w:szCs w:val="22"/>
        </w:rPr>
        <w:t xml:space="preserve">here </w:t>
      </w:r>
      <w:proofErr w:type="gramStart"/>
      <w:r w:rsidR="00C540C3">
        <w:rPr>
          <w:rFonts w:ascii="Calibri" w:eastAsia="Calibri" w:hAnsi="Calibri" w:cs="Calibri"/>
          <w:sz w:val="22"/>
          <w:szCs w:val="22"/>
        </w:rPr>
        <w:t>is</w:t>
      </w:r>
      <w:proofErr w:type="gramEnd"/>
      <w:r w:rsidR="00C540C3">
        <w:rPr>
          <w:rFonts w:ascii="Calibri" w:eastAsia="Calibri" w:hAnsi="Calibri" w:cs="Calibri"/>
          <w:sz w:val="22"/>
          <w:szCs w:val="22"/>
        </w:rPr>
        <w:t xml:space="preserve"> still uncertainties </w:t>
      </w:r>
      <w:r w:rsidR="007204E7" w:rsidRPr="00C540C3">
        <w:rPr>
          <w:rFonts w:ascii="Calibri" w:eastAsia="Calibri" w:hAnsi="Calibri" w:cs="Calibri"/>
          <w:sz w:val="22"/>
          <w:szCs w:val="22"/>
        </w:rPr>
        <w:t xml:space="preserve">about the </w:t>
      </w:r>
      <w:r w:rsidR="0089279C">
        <w:rPr>
          <w:rFonts w:ascii="Calibri" w:eastAsia="Calibri" w:hAnsi="Calibri" w:cs="Calibri"/>
          <w:sz w:val="22"/>
          <w:szCs w:val="22"/>
        </w:rPr>
        <w:t xml:space="preserve">effectiveness of </w:t>
      </w:r>
      <w:r w:rsidR="007204E7" w:rsidRPr="00C540C3">
        <w:rPr>
          <w:rFonts w:ascii="Calibri" w:eastAsia="Calibri" w:hAnsi="Calibri" w:cs="Calibri"/>
          <w:sz w:val="22"/>
          <w:szCs w:val="22"/>
        </w:rPr>
        <w:t xml:space="preserve">green bounds </w:t>
      </w:r>
      <w:r w:rsidR="0089279C">
        <w:rPr>
          <w:rFonts w:ascii="Calibri" w:eastAsia="Calibri" w:hAnsi="Calibri" w:cs="Calibri"/>
          <w:sz w:val="22"/>
          <w:szCs w:val="22"/>
        </w:rPr>
        <w:t>in development</w:t>
      </w:r>
      <w:r w:rsidR="007204E7" w:rsidRPr="00C540C3">
        <w:rPr>
          <w:rFonts w:ascii="Calibri" w:eastAsia="Calibri" w:hAnsi="Calibri" w:cs="Calibri"/>
          <w:sz w:val="22"/>
          <w:szCs w:val="22"/>
        </w:rPr>
        <w:t>. On that</w:t>
      </w:r>
      <w:r w:rsidR="0089279C">
        <w:rPr>
          <w:rFonts w:ascii="Calibri" w:eastAsia="Calibri" w:hAnsi="Calibri" w:cs="Calibri"/>
          <w:sz w:val="22"/>
          <w:szCs w:val="22"/>
        </w:rPr>
        <w:t>,</w:t>
      </w:r>
      <w:r w:rsidR="007204E7" w:rsidRPr="00C540C3">
        <w:rPr>
          <w:rFonts w:ascii="Calibri" w:eastAsia="Calibri" w:hAnsi="Calibri" w:cs="Calibri"/>
          <w:sz w:val="22"/>
          <w:szCs w:val="22"/>
        </w:rPr>
        <w:t xml:space="preserve"> SSC c</w:t>
      </w:r>
      <w:r w:rsidR="0089279C">
        <w:rPr>
          <w:rFonts w:ascii="Calibri" w:eastAsia="Calibri" w:hAnsi="Calibri" w:cs="Calibri"/>
          <w:sz w:val="22"/>
          <w:szCs w:val="22"/>
        </w:rPr>
        <w:t>ould</w:t>
      </w:r>
      <w:r w:rsidR="007204E7" w:rsidRPr="00C540C3">
        <w:rPr>
          <w:rFonts w:ascii="Calibri" w:eastAsia="Calibri" w:hAnsi="Calibri" w:cs="Calibri"/>
          <w:sz w:val="22"/>
          <w:szCs w:val="22"/>
        </w:rPr>
        <w:t xml:space="preserve"> help</w:t>
      </w:r>
      <w:r w:rsidR="0089279C">
        <w:rPr>
          <w:rFonts w:ascii="Calibri" w:eastAsia="Calibri" w:hAnsi="Calibri" w:cs="Calibri"/>
          <w:sz w:val="22"/>
          <w:szCs w:val="22"/>
        </w:rPr>
        <w:t xml:space="preserve"> </w:t>
      </w:r>
      <w:r w:rsidR="007204E7" w:rsidRPr="00C540C3">
        <w:rPr>
          <w:rFonts w:ascii="Calibri" w:eastAsia="Calibri" w:hAnsi="Calibri" w:cs="Calibri"/>
          <w:sz w:val="22"/>
          <w:szCs w:val="22"/>
        </w:rPr>
        <w:t>by p</w:t>
      </w:r>
      <w:r w:rsidR="001908FC" w:rsidRPr="00C540C3">
        <w:rPr>
          <w:rFonts w:ascii="Calibri" w:eastAsia="Calibri" w:hAnsi="Calibri" w:cs="Calibri"/>
          <w:sz w:val="22"/>
          <w:szCs w:val="22"/>
        </w:rPr>
        <w:t>romot</w:t>
      </w:r>
      <w:r w:rsidR="007204E7" w:rsidRPr="00C540C3">
        <w:rPr>
          <w:rFonts w:ascii="Calibri" w:eastAsia="Calibri" w:hAnsi="Calibri" w:cs="Calibri"/>
          <w:sz w:val="22"/>
          <w:szCs w:val="22"/>
        </w:rPr>
        <w:t>ing</w:t>
      </w:r>
      <w:r w:rsidR="001908FC" w:rsidRPr="00C540C3">
        <w:rPr>
          <w:rFonts w:ascii="Calibri" w:eastAsia="Calibri" w:hAnsi="Calibri" w:cs="Calibri"/>
          <w:sz w:val="22"/>
          <w:szCs w:val="22"/>
        </w:rPr>
        <w:t xml:space="preserve"> discussions among countries </w:t>
      </w:r>
      <w:r w:rsidR="007204E7" w:rsidRPr="00C540C3">
        <w:rPr>
          <w:rFonts w:ascii="Calibri" w:eastAsia="Calibri" w:hAnsi="Calibri" w:cs="Calibri"/>
          <w:sz w:val="22"/>
          <w:szCs w:val="22"/>
        </w:rPr>
        <w:t xml:space="preserve">and </w:t>
      </w:r>
      <w:r w:rsidR="001908FC" w:rsidRPr="00C540C3">
        <w:rPr>
          <w:rFonts w:ascii="Calibri" w:eastAsia="Calibri" w:hAnsi="Calibri" w:cs="Calibri"/>
          <w:sz w:val="22"/>
          <w:szCs w:val="22"/>
        </w:rPr>
        <w:t>creat</w:t>
      </w:r>
      <w:r w:rsidR="007204E7" w:rsidRPr="00C540C3">
        <w:rPr>
          <w:rFonts w:ascii="Calibri" w:eastAsia="Calibri" w:hAnsi="Calibri" w:cs="Calibri"/>
          <w:sz w:val="22"/>
          <w:szCs w:val="22"/>
        </w:rPr>
        <w:t>ing</w:t>
      </w:r>
      <w:r w:rsidR="001908FC" w:rsidRPr="00C540C3">
        <w:rPr>
          <w:rFonts w:ascii="Calibri" w:eastAsia="Calibri" w:hAnsi="Calibri" w:cs="Calibri"/>
          <w:sz w:val="22"/>
          <w:szCs w:val="22"/>
        </w:rPr>
        <w:t xml:space="preserve"> a system to better understand the impact</w:t>
      </w:r>
      <w:r w:rsidR="00370C60" w:rsidRPr="00C540C3">
        <w:rPr>
          <w:rFonts w:ascii="Calibri" w:eastAsia="Calibri" w:hAnsi="Calibri" w:cs="Calibri"/>
          <w:sz w:val="22"/>
          <w:szCs w:val="22"/>
        </w:rPr>
        <w:t xml:space="preserve"> of bounds</w:t>
      </w:r>
      <w:r w:rsidR="00417B88">
        <w:rPr>
          <w:rFonts w:ascii="Calibri" w:eastAsia="Calibri" w:hAnsi="Calibri" w:cs="Calibri"/>
          <w:sz w:val="22"/>
          <w:szCs w:val="22"/>
        </w:rPr>
        <w:t xml:space="preserve">, its effectiveness and </w:t>
      </w:r>
      <w:r w:rsidR="000665D8" w:rsidRPr="00C540C3">
        <w:rPr>
          <w:rFonts w:ascii="Calibri" w:eastAsia="Calibri" w:hAnsi="Calibri" w:cs="Calibri"/>
          <w:sz w:val="22"/>
          <w:szCs w:val="22"/>
        </w:rPr>
        <w:t>if it’s worth the investment</w:t>
      </w:r>
      <w:r w:rsidR="001908FC" w:rsidRPr="00C540C3">
        <w:rPr>
          <w:rFonts w:ascii="Calibri" w:eastAsia="Calibri" w:hAnsi="Calibri" w:cs="Calibri"/>
          <w:sz w:val="22"/>
          <w:szCs w:val="22"/>
        </w:rPr>
        <w:t xml:space="preserve">. </w:t>
      </w:r>
      <w:r w:rsidR="00F523CD">
        <w:rPr>
          <w:rFonts w:ascii="Calibri" w:eastAsia="Calibri" w:hAnsi="Calibri" w:cs="Calibri"/>
          <w:sz w:val="22"/>
          <w:szCs w:val="22"/>
        </w:rPr>
        <w:t>In the agriculture sector there is always d</w:t>
      </w:r>
      <w:r w:rsidR="0014282D" w:rsidRPr="00C540C3">
        <w:rPr>
          <w:rFonts w:ascii="Calibri" w:eastAsia="Calibri" w:hAnsi="Calibri" w:cs="Calibri"/>
          <w:sz w:val="22"/>
          <w:szCs w:val="22"/>
        </w:rPr>
        <w:t>ev</w:t>
      </w:r>
      <w:r w:rsidR="0055481F" w:rsidRPr="00C540C3">
        <w:rPr>
          <w:rFonts w:ascii="Calibri" w:eastAsia="Calibri" w:hAnsi="Calibri" w:cs="Calibri"/>
          <w:sz w:val="22"/>
          <w:szCs w:val="22"/>
        </w:rPr>
        <w:t>elopment</w:t>
      </w:r>
      <w:r w:rsidR="0014282D" w:rsidRPr="00C540C3">
        <w:rPr>
          <w:rFonts w:ascii="Calibri" w:eastAsia="Calibri" w:hAnsi="Calibri" w:cs="Calibri"/>
          <w:sz w:val="22"/>
          <w:szCs w:val="22"/>
        </w:rPr>
        <w:t xml:space="preserve"> </w:t>
      </w:r>
      <w:r w:rsidR="00417B88">
        <w:rPr>
          <w:rFonts w:ascii="Calibri" w:eastAsia="Calibri" w:hAnsi="Calibri" w:cs="Calibri"/>
          <w:sz w:val="22"/>
          <w:szCs w:val="22"/>
        </w:rPr>
        <w:t>f</w:t>
      </w:r>
      <w:r w:rsidR="001908FC" w:rsidRPr="00C540C3">
        <w:rPr>
          <w:rFonts w:ascii="Calibri" w:eastAsia="Calibri" w:hAnsi="Calibri" w:cs="Calibri"/>
          <w:sz w:val="22"/>
          <w:szCs w:val="22"/>
        </w:rPr>
        <w:t>inance</w:t>
      </w:r>
      <w:r w:rsidR="001E3E44" w:rsidRPr="00C540C3">
        <w:rPr>
          <w:rFonts w:ascii="Calibri" w:eastAsia="Calibri" w:hAnsi="Calibri" w:cs="Calibri"/>
          <w:sz w:val="22"/>
          <w:szCs w:val="22"/>
        </w:rPr>
        <w:t xml:space="preserve"> </w:t>
      </w:r>
      <w:r w:rsidR="0055481F" w:rsidRPr="00C540C3">
        <w:rPr>
          <w:rFonts w:ascii="Calibri" w:eastAsia="Calibri" w:hAnsi="Calibri" w:cs="Calibri"/>
          <w:sz w:val="22"/>
          <w:szCs w:val="22"/>
        </w:rPr>
        <w:t>versus commercial finance</w:t>
      </w:r>
      <w:r w:rsidR="00F523CD">
        <w:rPr>
          <w:rFonts w:ascii="Calibri" w:eastAsia="Calibri" w:hAnsi="Calibri" w:cs="Calibri"/>
          <w:sz w:val="22"/>
          <w:szCs w:val="22"/>
        </w:rPr>
        <w:t>. D</w:t>
      </w:r>
      <w:r w:rsidR="00294378" w:rsidRPr="00C540C3">
        <w:rPr>
          <w:rFonts w:ascii="Calibri" w:eastAsia="Calibri" w:hAnsi="Calibri" w:cs="Calibri"/>
          <w:sz w:val="22"/>
          <w:szCs w:val="22"/>
        </w:rPr>
        <w:t xml:space="preserve">evelopment finance needs to </w:t>
      </w:r>
      <w:r w:rsidR="00F523CD">
        <w:rPr>
          <w:rFonts w:ascii="Calibri" w:eastAsia="Calibri" w:hAnsi="Calibri" w:cs="Calibri"/>
          <w:sz w:val="22"/>
          <w:szCs w:val="22"/>
        </w:rPr>
        <w:t xml:space="preserve">be </w:t>
      </w:r>
      <w:r w:rsidR="0014282D" w:rsidRPr="00C540C3">
        <w:rPr>
          <w:rFonts w:ascii="Calibri" w:eastAsia="Calibri" w:hAnsi="Calibri" w:cs="Calibri"/>
          <w:sz w:val="22"/>
          <w:szCs w:val="22"/>
        </w:rPr>
        <w:t>a</w:t>
      </w:r>
      <w:r w:rsidR="00C303AA" w:rsidRPr="00C540C3">
        <w:rPr>
          <w:rFonts w:ascii="Calibri" w:eastAsia="Calibri" w:hAnsi="Calibri" w:cs="Calibri"/>
          <w:sz w:val="22"/>
          <w:szCs w:val="22"/>
        </w:rPr>
        <w:t xml:space="preserve"> </w:t>
      </w:r>
      <w:r w:rsidR="0014282D" w:rsidRPr="00C540C3">
        <w:rPr>
          <w:rFonts w:ascii="Calibri" w:eastAsia="Calibri" w:hAnsi="Calibri" w:cs="Calibri"/>
          <w:sz w:val="22"/>
          <w:szCs w:val="22"/>
        </w:rPr>
        <w:t>bridg</w:t>
      </w:r>
      <w:r w:rsidR="00F523CD">
        <w:rPr>
          <w:rFonts w:ascii="Calibri" w:eastAsia="Calibri" w:hAnsi="Calibri" w:cs="Calibri"/>
          <w:sz w:val="22"/>
          <w:szCs w:val="22"/>
        </w:rPr>
        <w:t>e</w:t>
      </w:r>
      <w:r w:rsidR="00A52F11" w:rsidRPr="00C540C3">
        <w:rPr>
          <w:rFonts w:ascii="Calibri" w:eastAsia="Calibri" w:hAnsi="Calibri" w:cs="Calibri"/>
          <w:sz w:val="22"/>
          <w:szCs w:val="22"/>
        </w:rPr>
        <w:t xml:space="preserve"> to </w:t>
      </w:r>
      <w:r w:rsidR="003C4775" w:rsidRPr="00C540C3">
        <w:rPr>
          <w:rFonts w:ascii="Calibri" w:eastAsia="Calibri" w:hAnsi="Calibri" w:cs="Calibri"/>
          <w:sz w:val="22"/>
          <w:szCs w:val="22"/>
        </w:rPr>
        <w:t>cover cost and risk-associated</w:t>
      </w:r>
      <w:r w:rsidR="00A52F11" w:rsidRPr="00C540C3">
        <w:rPr>
          <w:rFonts w:ascii="Calibri" w:eastAsia="Calibri" w:hAnsi="Calibri" w:cs="Calibri"/>
          <w:sz w:val="22"/>
          <w:szCs w:val="22"/>
        </w:rPr>
        <w:t xml:space="preserve"> </w:t>
      </w:r>
      <w:r w:rsidR="00062C96">
        <w:rPr>
          <w:rFonts w:ascii="Calibri" w:eastAsia="Calibri" w:hAnsi="Calibri" w:cs="Calibri"/>
          <w:sz w:val="22"/>
          <w:szCs w:val="22"/>
        </w:rPr>
        <w:t xml:space="preserve">issues, </w:t>
      </w:r>
      <w:r w:rsidR="00A52F11" w:rsidRPr="00C540C3">
        <w:rPr>
          <w:rFonts w:ascii="Calibri" w:eastAsia="Calibri" w:hAnsi="Calibri" w:cs="Calibri"/>
          <w:sz w:val="22"/>
          <w:szCs w:val="22"/>
        </w:rPr>
        <w:t xml:space="preserve">but in the long run farming </w:t>
      </w:r>
      <w:r w:rsidR="008C7AEF" w:rsidRPr="00C540C3">
        <w:rPr>
          <w:rFonts w:ascii="Calibri" w:eastAsia="Calibri" w:hAnsi="Calibri" w:cs="Calibri"/>
          <w:sz w:val="22"/>
          <w:szCs w:val="22"/>
        </w:rPr>
        <w:t xml:space="preserve">is a business and farmers are </w:t>
      </w:r>
      <w:r w:rsidR="00301AE5" w:rsidRPr="00C540C3">
        <w:rPr>
          <w:rFonts w:ascii="Calibri" w:eastAsia="Calibri" w:hAnsi="Calibri" w:cs="Calibri"/>
          <w:sz w:val="22"/>
          <w:szCs w:val="22"/>
        </w:rPr>
        <w:t>businesspeople</w:t>
      </w:r>
      <w:r w:rsidR="00062C96">
        <w:rPr>
          <w:rFonts w:ascii="Calibri" w:eastAsia="Calibri" w:hAnsi="Calibri" w:cs="Calibri"/>
          <w:sz w:val="22"/>
          <w:szCs w:val="22"/>
        </w:rPr>
        <w:t xml:space="preserve">. In </w:t>
      </w:r>
      <w:r w:rsidR="00C70175" w:rsidRPr="00C540C3">
        <w:rPr>
          <w:rFonts w:ascii="Calibri" w:eastAsia="Calibri" w:hAnsi="Calibri" w:cs="Calibri"/>
          <w:sz w:val="22"/>
          <w:szCs w:val="22"/>
        </w:rPr>
        <w:t>the large pa</w:t>
      </w:r>
      <w:r w:rsidR="00221BD3" w:rsidRPr="00C540C3">
        <w:rPr>
          <w:rFonts w:ascii="Calibri" w:eastAsia="Calibri" w:hAnsi="Calibri" w:cs="Calibri"/>
          <w:sz w:val="22"/>
          <w:szCs w:val="22"/>
        </w:rPr>
        <w:t>rt</w:t>
      </w:r>
      <w:r w:rsidR="00301AE5">
        <w:rPr>
          <w:rFonts w:ascii="Calibri" w:eastAsia="Calibri" w:hAnsi="Calibri" w:cs="Calibri"/>
          <w:sz w:val="22"/>
          <w:szCs w:val="22"/>
        </w:rPr>
        <w:t xml:space="preserve">, </w:t>
      </w:r>
      <w:r w:rsidR="00330B48" w:rsidRPr="00C540C3">
        <w:rPr>
          <w:rFonts w:ascii="Calibri" w:eastAsia="Calibri" w:hAnsi="Calibri" w:cs="Calibri"/>
          <w:sz w:val="22"/>
          <w:szCs w:val="22"/>
        </w:rPr>
        <w:t>farmers are connected to market</w:t>
      </w:r>
      <w:r w:rsidR="00071FE0" w:rsidRPr="00C540C3">
        <w:rPr>
          <w:rFonts w:ascii="Calibri" w:eastAsia="Calibri" w:hAnsi="Calibri" w:cs="Calibri"/>
          <w:sz w:val="22"/>
          <w:szCs w:val="22"/>
        </w:rPr>
        <w:t>s</w:t>
      </w:r>
      <w:r w:rsidR="00330B48" w:rsidRPr="00C540C3">
        <w:rPr>
          <w:rFonts w:ascii="Calibri" w:eastAsia="Calibri" w:hAnsi="Calibri" w:cs="Calibri"/>
          <w:sz w:val="22"/>
          <w:szCs w:val="22"/>
        </w:rPr>
        <w:t xml:space="preserve"> and we need to</w:t>
      </w:r>
      <w:r w:rsidR="00071FE0" w:rsidRPr="00C540C3">
        <w:rPr>
          <w:rFonts w:ascii="Calibri" w:eastAsia="Calibri" w:hAnsi="Calibri" w:cs="Calibri"/>
          <w:sz w:val="22"/>
          <w:szCs w:val="22"/>
        </w:rPr>
        <w:t xml:space="preserve"> make sure that the solutions </w:t>
      </w:r>
      <w:r w:rsidR="005956E0" w:rsidRPr="00C540C3">
        <w:rPr>
          <w:rFonts w:ascii="Calibri" w:eastAsia="Calibri" w:hAnsi="Calibri" w:cs="Calibri"/>
          <w:sz w:val="22"/>
          <w:szCs w:val="22"/>
        </w:rPr>
        <w:t>that are being promoted really work</w:t>
      </w:r>
      <w:r w:rsidR="0056141D" w:rsidRPr="00C540C3">
        <w:rPr>
          <w:rFonts w:ascii="Calibri" w:eastAsia="Calibri" w:hAnsi="Calibri" w:cs="Calibri"/>
          <w:sz w:val="22"/>
          <w:szCs w:val="22"/>
        </w:rPr>
        <w:t xml:space="preserve"> economically and environmentally. </w:t>
      </w:r>
      <w:r w:rsidR="00061175" w:rsidRPr="00C540C3">
        <w:rPr>
          <w:rStyle w:val="normaltextrun"/>
          <w:rFonts w:ascii="Calibri" w:hAnsi="Calibri" w:cs="Calibri"/>
          <w:sz w:val="22"/>
          <w:szCs w:val="22"/>
        </w:rPr>
        <w:t>Experience</w:t>
      </w:r>
      <w:r w:rsidR="007D7C69" w:rsidRPr="00C540C3">
        <w:rPr>
          <w:rStyle w:val="normaltextrun"/>
          <w:rFonts w:ascii="Calibri" w:hAnsi="Calibri" w:cs="Calibri"/>
          <w:sz w:val="22"/>
          <w:szCs w:val="22"/>
        </w:rPr>
        <w:t>s</w:t>
      </w:r>
      <w:r w:rsidR="00061175" w:rsidRPr="00C540C3">
        <w:rPr>
          <w:rStyle w:val="normaltextrun"/>
          <w:rFonts w:ascii="Calibri" w:hAnsi="Calibri" w:cs="Calibri"/>
          <w:sz w:val="22"/>
          <w:szCs w:val="22"/>
        </w:rPr>
        <w:t xml:space="preserve"> at the </w:t>
      </w:r>
      <w:r w:rsidR="00E75CC4" w:rsidRPr="00C540C3">
        <w:rPr>
          <w:rStyle w:val="normaltextrun"/>
          <w:rFonts w:ascii="Calibri" w:hAnsi="Calibri" w:cs="Calibri"/>
          <w:sz w:val="22"/>
          <w:szCs w:val="22"/>
        </w:rPr>
        <w:t>local level clearly show</w:t>
      </w:r>
      <w:r w:rsidR="00C77854" w:rsidRPr="00C540C3">
        <w:rPr>
          <w:rStyle w:val="normaltextrun"/>
          <w:rFonts w:ascii="Calibri" w:hAnsi="Calibri" w:cs="Calibri"/>
          <w:sz w:val="22"/>
          <w:szCs w:val="22"/>
        </w:rPr>
        <w:t xml:space="preserve"> that the agricultural sector </w:t>
      </w:r>
      <w:r w:rsidR="00E65B9B">
        <w:rPr>
          <w:rStyle w:val="normaltextrun"/>
          <w:rFonts w:ascii="Calibri" w:hAnsi="Calibri" w:cs="Calibri"/>
          <w:sz w:val="22"/>
          <w:szCs w:val="22"/>
        </w:rPr>
        <w:t>has</w:t>
      </w:r>
      <w:r w:rsidR="007D7C69" w:rsidRPr="00C540C3">
        <w:rPr>
          <w:rStyle w:val="normaltextrun"/>
          <w:rFonts w:ascii="Calibri" w:hAnsi="Calibri" w:cs="Calibri"/>
          <w:sz w:val="22"/>
          <w:szCs w:val="22"/>
        </w:rPr>
        <w:t xml:space="preserve"> an important </w:t>
      </w:r>
      <w:r w:rsidR="009A6DFA" w:rsidRPr="00C540C3">
        <w:rPr>
          <w:rStyle w:val="normaltextrun"/>
          <w:rFonts w:ascii="Calibri" w:hAnsi="Calibri" w:cs="Calibri"/>
          <w:sz w:val="22"/>
          <w:szCs w:val="22"/>
        </w:rPr>
        <w:t>n</w:t>
      </w:r>
      <w:r w:rsidR="00C77854" w:rsidRPr="00C540C3">
        <w:rPr>
          <w:rStyle w:val="normaltextrun"/>
          <w:rFonts w:ascii="Calibri" w:hAnsi="Calibri" w:cs="Calibri"/>
          <w:sz w:val="22"/>
          <w:szCs w:val="22"/>
        </w:rPr>
        <w:t xml:space="preserve">exus between </w:t>
      </w:r>
      <w:r w:rsidR="00E75CC4" w:rsidRPr="00C540C3">
        <w:rPr>
          <w:rStyle w:val="normaltextrun"/>
          <w:rFonts w:ascii="Calibri" w:hAnsi="Calibri" w:cs="Calibri"/>
          <w:sz w:val="22"/>
          <w:szCs w:val="22"/>
        </w:rPr>
        <w:t>several</w:t>
      </w:r>
      <w:r w:rsidR="00C77854" w:rsidRPr="00C540C3">
        <w:rPr>
          <w:rStyle w:val="normaltextrun"/>
          <w:rFonts w:ascii="Calibri" w:hAnsi="Calibri" w:cs="Calibri"/>
          <w:sz w:val="22"/>
          <w:szCs w:val="22"/>
        </w:rPr>
        <w:t xml:space="preserve"> global challenges and that without additional resources directed towards the sector and </w:t>
      </w:r>
      <w:r w:rsidR="00200B1D" w:rsidRPr="00C540C3">
        <w:rPr>
          <w:rStyle w:val="normaltextrun"/>
          <w:rFonts w:ascii="Calibri" w:hAnsi="Calibri" w:cs="Calibri"/>
          <w:sz w:val="22"/>
          <w:szCs w:val="22"/>
        </w:rPr>
        <w:t xml:space="preserve">the </w:t>
      </w:r>
      <w:r w:rsidR="00C77854" w:rsidRPr="00C540C3">
        <w:rPr>
          <w:rStyle w:val="normaltextrun"/>
          <w:rFonts w:ascii="Calibri" w:hAnsi="Calibri" w:cs="Calibri"/>
          <w:sz w:val="22"/>
          <w:szCs w:val="22"/>
        </w:rPr>
        <w:t>creati</w:t>
      </w:r>
      <w:r w:rsidR="00200B1D" w:rsidRPr="00C540C3">
        <w:rPr>
          <w:rStyle w:val="normaltextrun"/>
          <w:rFonts w:ascii="Calibri" w:hAnsi="Calibri" w:cs="Calibri"/>
          <w:sz w:val="22"/>
          <w:szCs w:val="22"/>
        </w:rPr>
        <w:t>on</w:t>
      </w:r>
      <w:r w:rsidR="00C77854" w:rsidRPr="00C540C3">
        <w:rPr>
          <w:rStyle w:val="normaltextrun"/>
          <w:rFonts w:ascii="Calibri" w:hAnsi="Calibri" w:cs="Calibri"/>
          <w:sz w:val="22"/>
          <w:szCs w:val="22"/>
        </w:rPr>
        <w:t xml:space="preserve"> </w:t>
      </w:r>
      <w:r w:rsidR="00200B1D" w:rsidRPr="00C540C3">
        <w:rPr>
          <w:rStyle w:val="normaltextrun"/>
          <w:rFonts w:ascii="Calibri" w:hAnsi="Calibri" w:cs="Calibri"/>
          <w:sz w:val="22"/>
          <w:szCs w:val="22"/>
        </w:rPr>
        <w:t xml:space="preserve">of </w:t>
      </w:r>
      <w:r w:rsidR="00C77854" w:rsidRPr="00C540C3">
        <w:rPr>
          <w:rStyle w:val="normaltextrun"/>
          <w:rFonts w:ascii="Calibri" w:hAnsi="Calibri" w:cs="Calibri"/>
          <w:sz w:val="22"/>
          <w:szCs w:val="22"/>
        </w:rPr>
        <w:t xml:space="preserve">additional linkages </w:t>
      </w:r>
      <w:r w:rsidR="00200B1D" w:rsidRPr="00C540C3">
        <w:rPr>
          <w:rStyle w:val="normaltextrun"/>
          <w:rFonts w:ascii="Calibri" w:hAnsi="Calibri" w:cs="Calibri"/>
          <w:sz w:val="22"/>
          <w:szCs w:val="22"/>
        </w:rPr>
        <w:t>with other</w:t>
      </w:r>
      <w:r w:rsidR="00C77854" w:rsidRPr="00C540C3">
        <w:rPr>
          <w:rStyle w:val="normaltextrun"/>
          <w:rFonts w:ascii="Calibri" w:hAnsi="Calibri" w:cs="Calibri"/>
          <w:sz w:val="22"/>
          <w:szCs w:val="22"/>
        </w:rPr>
        <w:t xml:space="preserve"> sectors </w:t>
      </w:r>
      <w:r w:rsidR="00E75CC4" w:rsidRPr="00C540C3">
        <w:rPr>
          <w:rStyle w:val="normaltextrun"/>
          <w:rFonts w:ascii="Calibri" w:hAnsi="Calibri" w:cs="Calibri"/>
          <w:sz w:val="22"/>
          <w:szCs w:val="22"/>
        </w:rPr>
        <w:t>(</w:t>
      </w:r>
      <w:r w:rsidR="00C77854" w:rsidRPr="00C540C3">
        <w:rPr>
          <w:rStyle w:val="normaltextrun"/>
          <w:rFonts w:ascii="Calibri" w:hAnsi="Calibri" w:cs="Calibri"/>
          <w:sz w:val="22"/>
          <w:szCs w:val="22"/>
        </w:rPr>
        <w:t>tourism</w:t>
      </w:r>
      <w:r w:rsidR="00E75CC4" w:rsidRPr="00C540C3">
        <w:rPr>
          <w:rStyle w:val="normaltextrun"/>
          <w:rFonts w:ascii="Calibri" w:hAnsi="Calibri" w:cs="Calibri"/>
          <w:sz w:val="22"/>
          <w:szCs w:val="22"/>
        </w:rPr>
        <w:t xml:space="preserve">, </w:t>
      </w:r>
      <w:r w:rsidR="00C77854" w:rsidRPr="00C540C3">
        <w:rPr>
          <w:rStyle w:val="normaltextrun"/>
          <w:rFonts w:ascii="Calibri" w:hAnsi="Calibri" w:cs="Calibri"/>
          <w:sz w:val="22"/>
          <w:szCs w:val="22"/>
        </w:rPr>
        <w:t>health</w:t>
      </w:r>
      <w:r w:rsidR="00E75CC4" w:rsidRPr="00C540C3">
        <w:rPr>
          <w:rStyle w:val="normaltextrun"/>
          <w:rFonts w:ascii="Calibri" w:hAnsi="Calibri" w:cs="Calibri"/>
          <w:sz w:val="22"/>
          <w:szCs w:val="22"/>
        </w:rPr>
        <w:t xml:space="preserve">, </w:t>
      </w:r>
      <w:r w:rsidR="00C77854" w:rsidRPr="00C540C3">
        <w:rPr>
          <w:rStyle w:val="normaltextrun"/>
          <w:rFonts w:ascii="Calibri" w:hAnsi="Calibri" w:cs="Calibri"/>
          <w:sz w:val="22"/>
          <w:szCs w:val="22"/>
        </w:rPr>
        <w:t>water and environment</w:t>
      </w:r>
      <w:r w:rsidR="00E75CC4" w:rsidRPr="00C540C3">
        <w:rPr>
          <w:rStyle w:val="normaltextrun"/>
          <w:rFonts w:ascii="Calibri" w:hAnsi="Calibri" w:cs="Calibri"/>
          <w:sz w:val="22"/>
          <w:szCs w:val="22"/>
        </w:rPr>
        <w:t xml:space="preserve">), </w:t>
      </w:r>
      <w:r w:rsidR="00200B1D" w:rsidRPr="00C540C3">
        <w:rPr>
          <w:rStyle w:val="normaltextrun"/>
          <w:rFonts w:ascii="Calibri" w:hAnsi="Calibri" w:cs="Calibri"/>
          <w:sz w:val="22"/>
          <w:szCs w:val="22"/>
        </w:rPr>
        <w:t>it will be a challenge to achieve the SDGs</w:t>
      </w:r>
      <w:r w:rsidR="00E75CC4" w:rsidRPr="00C540C3">
        <w:rPr>
          <w:rStyle w:val="normaltextrun"/>
          <w:rFonts w:ascii="Calibri" w:hAnsi="Calibri" w:cs="Calibri"/>
          <w:sz w:val="22"/>
          <w:szCs w:val="22"/>
        </w:rPr>
        <w:t xml:space="preserve">. </w:t>
      </w:r>
      <w:r w:rsidR="00200B1D" w:rsidRPr="00B02EF9">
        <w:rPr>
          <w:rStyle w:val="normaltextrun"/>
          <w:rFonts w:ascii="Calibri" w:hAnsi="Calibri" w:cs="Calibri"/>
          <w:sz w:val="22"/>
          <w:szCs w:val="22"/>
        </w:rPr>
        <w:t xml:space="preserve">IICA works </w:t>
      </w:r>
      <w:r w:rsidR="00C77854" w:rsidRPr="00B02EF9">
        <w:rPr>
          <w:rStyle w:val="normaltextrun"/>
          <w:rFonts w:ascii="Calibri" w:hAnsi="Calibri" w:cs="Calibri"/>
          <w:sz w:val="22"/>
          <w:szCs w:val="22"/>
        </w:rPr>
        <w:t xml:space="preserve">with different actors to better demonstrate how </w:t>
      </w:r>
      <w:r w:rsidR="00753E85" w:rsidRPr="00B02EF9">
        <w:rPr>
          <w:rStyle w:val="normaltextrun"/>
          <w:rFonts w:ascii="Calibri" w:hAnsi="Calibri" w:cs="Calibri"/>
          <w:sz w:val="22"/>
          <w:szCs w:val="22"/>
        </w:rPr>
        <w:t xml:space="preserve">initiatives </w:t>
      </w:r>
      <w:r w:rsidR="00C77854" w:rsidRPr="00B02EF9">
        <w:rPr>
          <w:rStyle w:val="normaltextrun"/>
          <w:rFonts w:ascii="Calibri" w:hAnsi="Calibri" w:cs="Calibri"/>
          <w:sz w:val="22"/>
          <w:szCs w:val="22"/>
        </w:rPr>
        <w:t xml:space="preserve">on the ground connect </w:t>
      </w:r>
      <w:r w:rsidR="00753E85" w:rsidRPr="00B02EF9">
        <w:rPr>
          <w:rStyle w:val="normaltextrun"/>
          <w:rFonts w:ascii="Calibri" w:hAnsi="Calibri" w:cs="Calibri"/>
          <w:sz w:val="22"/>
          <w:szCs w:val="22"/>
        </w:rPr>
        <w:t xml:space="preserve">with </w:t>
      </w:r>
      <w:r w:rsidR="00C77854" w:rsidRPr="00B02EF9">
        <w:rPr>
          <w:rStyle w:val="normaltextrun"/>
          <w:rFonts w:ascii="Calibri" w:hAnsi="Calibri" w:cs="Calibri"/>
          <w:sz w:val="22"/>
          <w:szCs w:val="22"/>
        </w:rPr>
        <w:t>national level processes</w:t>
      </w:r>
      <w:r w:rsidR="00C540C3" w:rsidRPr="00B02EF9">
        <w:rPr>
          <w:rStyle w:val="normaltextrun"/>
          <w:rFonts w:ascii="Calibri" w:hAnsi="Calibri" w:cs="Calibri"/>
          <w:sz w:val="22"/>
          <w:szCs w:val="22"/>
        </w:rPr>
        <w:t xml:space="preserve"> </w:t>
      </w:r>
      <w:r w:rsidR="00200B1D" w:rsidRPr="00B02EF9">
        <w:rPr>
          <w:rStyle w:val="normaltextrun"/>
          <w:rFonts w:ascii="Calibri" w:hAnsi="Calibri" w:cs="Calibri"/>
          <w:sz w:val="22"/>
          <w:szCs w:val="22"/>
        </w:rPr>
        <w:t xml:space="preserve">efforts to </w:t>
      </w:r>
      <w:r w:rsidR="00C77854" w:rsidRPr="00B02EF9">
        <w:rPr>
          <w:rStyle w:val="normaltextrun"/>
          <w:rFonts w:ascii="Calibri" w:hAnsi="Calibri" w:cs="Calibri"/>
          <w:sz w:val="22"/>
          <w:szCs w:val="22"/>
        </w:rPr>
        <w:t>achiev</w:t>
      </w:r>
      <w:r w:rsidR="00200B1D" w:rsidRPr="00B02EF9">
        <w:rPr>
          <w:rStyle w:val="normaltextrun"/>
          <w:rFonts w:ascii="Calibri" w:hAnsi="Calibri" w:cs="Calibri"/>
          <w:sz w:val="22"/>
          <w:szCs w:val="22"/>
        </w:rPr>
        <w:t xml:space="preserve">e </w:t>
      </w:r>
      <w:r w:rsidR="00C77854" w:rsidRPr="00B02EF9">
        <w:rPr>
          <w:rStyle w:val="normaltextrun"/>
          <w:rFonts w:ascii="Calibri" w:hAnsi="Calibri" w:cs="Calibri"/>
          <w:sz w:val="22"/>
          <w:szCs w:val="22"/>
        </w:rPr>
        <w:t>international commitments</w:t>
      </w:r>
      <w:r w:rsidR="00753E85" w:rsidRPr="00B02EF9">
        <w:rPr>
          <w:rStyle w:val="normaltextrun"/>
          <w:rFonts w:ascii="Calibri" w:hAnsi="Calibri" w:cs="Calibri"/>
          <w:sz w:val="22"/>
          <w:szCs w:val="22"/>
        </w:rPr>
        <w:t>. I</w:t>
      </w:r>
      <w:r w:rsidR="00C77854" w:rsidRPr="00B02EF9">
        <w:rPr>
          <w:rStyle w:val="normaltextrun"/>
          <w:rFonts w:ascii="Calibri" w:hAnsi="Calibri" w:cs="Calibri"/>
          <w:sz w:val="22"/>
          <w:szCs w:val="22"/>
        </w:rPr>
        <w:t xml:space="preserve">t's a long process but if we </w:t>
      </w:r>
      <w:r w:rsidR="009E4F48" w:rsidRPr="00B02EF9">
        <w:rPr>
          <w:rStyle w:val="normaltextrun"/>
          <w:rFonts w:ascii="Calibri" w:hAnsi="Calibri" w:cs="Calibri"/>
          <w:sz w:val="22"/>
          <w:szCs w:val="22"/>
        </w:rPr>
        <w:t xml:space="preserve">can demonstrate how </w:t>
      </w:r>
      <w:r w:rsidR="00C77854" w:rsidRPr="00B02EF9">
        <w:rPr>
          <w:rStyle w:val="normaltextrun"/>
          <w:rFonts w:ascii="Calibri" w:hAnsi="Calibri" w:cs="Calibri"/>
          <w:sz w:val="22"/>
          <w:szCs w:val="22"/>
        </w:rPr>
        <w:t>S</w:t>
      </w:r>
      <w:r w:rsidR="009E4F48" w:rsidRPr="00B02EF9">
        <w:rPr>
          <w:rStyle w:val="normaltextrun"/>
          <w:rFonts w:ascii="Calibri" w:hAnsi="Calibri" w:cs="Calibri"/>
          <w:sz w:val="22"/>
          <w:szCs w:val="22"/>
        </w:rPr>
        <w:t>RI</w:t>
      </w:r>
      <w:r w:rsidR="00C77854" w:rsidRPr="00B02EF9">
        <w:rPr>
          <w:rStyle w:val="normaltextrun"/>
          <w:rFonts w:ascii="Calibri" w:hAnsi="Calibri" w:cs="Calibri"/>
          <w:sz w:val="22"/>
          <w:szCs w:val="22"/>
        </w:rPr>
        <w:t> contributes to the goals of the</w:t>
      </w:r>
      <w:r w:rsidR="00FB5819" w:rsidRPr="00B02EF9">
        <w:rPr>
          <w:rStyle w:val="normaltextrun"/>
          <w:rFonts w:ascii="Calibri" w:hAnsi="Calibri" w:cs="Calibri"/>
          <w:sz w:val="22"/>
          <w:szCs w:val="22"/>
        </w:rPr>
        <w:t xml:space="preserve"> SDGs</w:t>
      </w:r>
      <w:r w:rsidR="00371D5E">
        <w:rPr>
          <w:rStyle w:val="normaltextrun"/>
          <w:rFonts w:ascii="Calibri" w:hAnsi="Calibri" w:cs="Calibri"/>
          <w:sz w:val="22"/>
          <w:szCs w:val="22"/>
        </w:rPr>
        <w:t>, UNC</w:t>
      </w:r>
      <w:r w:rsidR="00866D84">
        <w:rPr>
          <w:rStyle w:val="normaltextrun"/>
          <w:rFonts w:ascii="Calibri" w:hAnsi="Calibri" w:cs="Calibri"/>
          <w:sz w:val="22"/>
          <w:szCs w:val="22"/>
        </w:rPr>
        <w:t xml:space="preserve">CD </w:t>
      </w:r>
      <w:r w:rsidR="00FB5819" w:rsidRPr="00B02EF9">
        <w:rPr>
          <w:rStyle w:val="normaltextrun"/>
          <w:rFonts w:ascii="Calibri" w:hAnsi="Calibri" w:cs="Calibri"/>
          <w:sz w:val="22"/>
          <w:szCs w:val="22"/>
        </w:rPr>
        <w:t>and</w:t>
      </w:r>
      <w:r w:rsidR="00C77854" w:rsidRPr="00B02EF9">
        <w:rPr>
          <w:rStyle w:val="normaltextrun"/>
          <w:rFonts w:ascii="Calibri" w:hAnsi="Calibri" w:cs="Calibri"/>
          <w:sz w:val="22"/>
          <w:szCs w:val="22"/>
        </w:rPr>
        <w:t xml:space="preserve"> UNF</w:t>
      </w:r>
      <w:r w:rsidR="009E4F48" w:rsidRPr="00B02EF9">
        <w:rPr>
          <w:rStyle w:val="normaltextrun"/>
          <w:rFonts w:ascii="Calibri" w:hAnsi="Calibri" w:cs="Calibri"/>
          <w:sz w:val="22"/>
          <w:szCs w:val="22"/>
        </w:rPr>
        <w:t>CCC</w:t>
      </w:r>
      <w:r w:rsidR="00FB5819" w:rsidRPr="00B02EF9">
        <w:rPr>
          <w:rStyle w:val="normaltextrun"/>
          <w:rFonts w:ascii="Calibri" w:hAnsi="Calibri" w:cs="Calibri"/>
          <w:sz w:val="22"/>
          <w:szCs w:val="22"/>
        </w:rPr>
        <w:t xml:space="preserve">. </w:t>
      </w:r>
      <w:r w:rsidR="00262558" w:rsidRPr="00B02EF9">
        <w:rPr>
          <w:rStyle w:val="normaltextrun"/>
          <w:rFonts w:ascii="Calibri" w:hAnsi="Calibri" w:cs="Calibri"/>
          <w:sz w:val="22"/>
          <w:szCs w:val="22"/>
        </w:rPr>
        <w:t>M</w:t>
      </w:r>
      <w:r w:rsidR="00C77854" w:rsidRPr="00B02EF9">
        <w:rPr>
          <w:rStyle w:val="normaltextrun"/>
          <w:rFonts w:ascii="Calibri" w:hAnsi="Calibri" w:cs="Calibri"/>
          <w:sz w:val="22"/>
          <w:szCs w:val="22"/>
        </w:rPr>
        <w:t xml:space="preserve">apping </w:t>
      </w:r>
      <w:r w:rsidR="00262558" w:rsidRPr="00B02EF9">
        <w:rPr>
          <w:rStyle w:val="normaltextrun"/>
          <w:rFonts w:ascii="Calibri" w:hAnsi="Calibri" w:cs="Calibri"/>
          <w:sz w:val="22"/>
          <w:szCs w:val="22"/>
        </w:rPr>
        <w:t xml:space="preserve">these experiences </w:t>
      </w:r>
      <w:r w:rsidR="00070B5E" w:rsidRPr="00B02EF9">
        <w:rPr>
          <w:rStyle w:val="normaltextrun"/>
          <w:rFonts w:ascii="Calibri" w:hAnsi="Calibri" w:cs="Calibri"/>
          <w:sz w:val="22"/>
          <w:szCs w:val="22"/>
        </w:rPr>
        <w:t xml:space="preserve">helps </w:t>
      </w:r>
      <w:r w:rsidR="004C6A52" w:rsidRPr="00B02EF9">
        <w:rPr>
          <w:rStyle w:val="normaltextrun"/>
          <w:rFonts w:ascii="Calibri" w:hAnsi="Calibri" w:cs="Calibri"/>
          <w:sz w:val="22"/>
          <w:szCs w:val="22"/>
        </w:rPr>
        <w:t xml:space="preserve">to </w:t>
      </w:r>
      <w:r w:rsidR="00C77854" w:rsidRPr="00B02EF9">
        <w:rPr>
          <w:rStyle w:val="normaltextrun"/>
          <w:rFonts w:ascii="Calibri" w:hAnsi="Calibri" w:cs="Calibri"/>
          <w:sz w:val="22"/>
          <w:szCs w:val="22"/>
        </w:rPr>
        <w:t>drive resources to</w:t>
      </w:r>
      <w:r w:rsidR="00070B5E" w:rsidRPr="00B02EF9">
        <w:rPr>
          <w:rStyle w:val="normaltextrun"/>
          <w:rFonts w:ascii="Calibri" w:hAnsi="Calibri" w:cs="Calibri"/>
          <w:sz w:val="22"/>
          <w:szCs w:val="22"/>
        </w:rPr>
        <w:t xml:space="preserve">wards </w:t>
      </w:r>
      <w:r w:rsidR="004C6A52" w:rsidRPr="00B02EF9">
        <w:rPr>
          <w:rStyle w:val="normaltextrun"/>
          <w:rFonts w:ascii="Calibri" w:hAnsi="Calibri" w:cs="Calibri"/>
          <w:sz w:val="22"/>
          <w:szCs w:val="22"/>
        </w:rPr>
        <w:t xml:space="preserve">grass-root </w:t>
      </w:r>
      <w:r w:rsidR="00C77854" w:rsidRPr="00B02EF9">
        <w:rPr>
          <w:rStyle w:val="normaltextrun"/>
          <w:rFonts w:ascii="Calibri" w:hAnsi="Calibri" w:cs="Calibri"/>
          <w:sz w:val="22"/>
          <w:szCs w:val="22"/>
        </w:rPr>
        <w:t>actions where climate adaptation and mitigation need to take place</w:t>
      </w:r>
      <w:r w:rsidR="00226E35" w:rsidRPr="00B02EF9">
        <w:rPr>
          <w:rStyle w:val="normaltextrun"/>
          <w:rFonts w:ascii="Calibri" w:hAnsi="Calibri" w:cs="Calibri"/>
          <w:sz w:val="22"/>
          <w:szCs w:val="22"/>
        </w:rPr>
        <w:t xml:space="preserve">. </w:t>
      </w:r>
    </w:p>
    <w:p w14:paraId="7A93CE4A" w14:textId="135DF09C" w:rsidR="00CD7B2F" w:rsidRDefault="00CD7B2F" w:rsidP="00B02EF9">
      <w:pPr>
        <w:pStyle w:val="ListParagraph"/>
        <w:ind w:left="360"/>
        <w:jc w:val="both"/>
        <w:rPr>
          <w:rStyle w:val="normaltextrun"/>
          <w:rFonts w:ascii="Calibri" w:hAnsi="Calibri" w:cs="Calibri"/>
          <w:sz w:val="22"/>
          <w:szCs w:val="22"/>
        </w:rPr>
      </w:pPr>
    </w:p>
    <w:p w14:paraId="307F2551" w14:textId="79D9167D" w:rsidR="00D26A10" w:rsidRDefault="00CD7B2F" w:rsidP="00B02EF9">
      <w:pPr>
        <w:pStyle w:val="ListParagraph"/>
        <w:ind w:left="360"/>
        <w:jc w:val="both"/>
        <w:rPr>
          <w:rStyle w:val="normaltextrun"/>
          <w:rFonts w:ascii="Calibri" w:hAnsi="Calibri" w:cs="Calibri"/>
          <w:sz w:val="22"/>
          <w:szCs w:val="22"/>
        </w:rPr>
      </w:pPr>
      <w:r w:rsidRPr="00CD7B2F">
        <w:rPr>
          <w:rFonts w:ascii="Calibri" w:hAnsi="Calibri" w:cs="Calibri"/>
          <w:sz w:val="22"/>
          <w:szCs w:val="22"/>
        </w:rPr>
        <w:t xml:space="preserve">Ms. Shira Mukiibi </w:t>
      </w:r>
      <w:r>
        <w:rPr>
          <w:rFonts w:ascii="Calibri" w:hAnsi="Calibri" w:cs="Calibri"/>
          <w:sz w:val="22"/>
          <w:szCs w:val="22"/>
        </w:rPr>
        <w:t xml:space="preserve">from </w:t>
      </w:r>
      <w:proofErr w:type="spellStart"/>
      <w:r>
        <w:rPr>
          <w:rFonts w:ascii="Calibri" w:hAnsi="Calibri" w:cs="Calibri"/>
          <w:sz w:val="22"/>
          <w:szCs w:val="22"/>
        </w:rPr>
        <w:t>BioInnovative</w:t>
      </w:r>
      <w:proofErr w:type="spellEnd"/>
      <w:r>
        <w:rPr>
          <w:rFonts w:ascii="Calibri" w:hAnsi="Calibri" w:cs="Calibri"/>
          <w:sz w:val="22"/>
          <w:szCs w:val="22"/>
        </w:rPr>
        <w:t xml:space="preserve"> Africa received a question about </w:t>
      </w:r>
      <w:r w:rsidR="00660143">
        <w:rPr>
          <w:rFonts w:ascii="Calibri" w:hAnsi="Calibri" w:cs="Calibri"/>
          <w:sz w:val="22"/>
          <w:szCs w:val="22"/>
        </w:rPr>
        <w:t xml:space="preserve">what fruits were necessary to produce the alcohol gel. She mentioned that the </w:t>
      </w:r>
      <w:r w:rsidRPr="00CD7B2F">
        <w:rPr>
          <w:rStyle w:val="normaltextrun"/>
          <w:rFonts w:ascii="Calibri" w:hAnsi="Calibri" w:cs="Calibri"/>
          <w:sz w:val="22"/>
          <w:szCs w:val="22"/>
        </w:rPr>
        <w:t xml:space="preserve">gel is basically </w:t>
      </w:r>
      <w:r w:rsidR="00660143">
        <w:rPr>
          <w:rStyle w:val="normaltextrun"/>
          <w:rFonts w:ascii="Calibri" w:hAnsi="Calibri" w:cs="Calibri"/>
          <w:sz w:val="22"/>
          <w:szCs w:val="22"/>
        </w:rPr>
        <w:t>made with</w:t>
      </w:r>
      <w:r w:rsidRPr="00CD7B2F">
        <w:rPr>
          <w:rStyle w:val="normaltextrun"/>
          <w:rFonts w:ascii="Calibri" w:hAnsi="Calibri" w:cs="Calibri"/>
          <w:sz w:val="22"/>
          <w:szCs w:val="22"/>
        </w:rPr>
        <w:t xml:space="preserve"> banana peels and orange fruit peelings </w:t>
      </w:r>
      <w:r w:rsidR="00660143">
        <w:rPr>
          <w:rStyle w:val="normaltextrun"/>
          <w:rFonts w:ascii="Calibri" w:hAnsi="Calibri" w:cs="Calibri"/>
          <w:sz w:val="22"/>
          <w:szCs w:val="22"/>
        </w:rPr>
        <w:t>and other</w:t>
      </w:r>
      <w:r w:rsidRPr="00CD7B2F">
        <w:rPr>
          <w:rStyle w:val="normaltextrun"/>
          <w:rFonts w:ascii="Calibri" w:hAnsi="Calibri" w:cs="Calibri"/>
          <w:sz w:val="22"/>
          <w:szCs w:val="22"/>
        </w:rPr>
        <w:t xml:space="preserve"> similar organic foods </w:t>
      </w:r>
      <w:r w:rsidR="00660143">
        <w:rPr>
          <w:rStyle w:val="normaltextrun"/>
          <w:rFonts w:ascii="Calibri" w:hAnsi="Calibri" w:cs="Calibri"/>
          <w:sz w:val="22"/>
          <w:szCs w:val="22"/>
        </w:rPr>
        <w:t>that contain a</w:t>
      </w:r>
      <w:r w:rsidRPr="00CD7B2F">
        <w:rPr>
          <w:rStyle w:val="normaltextrun"/>
          <w:rFonts w:ascii="Calibri" w:hAnsi="Calibri" w:cs="Calibri"/>
          <w:sz w:val="22"/>
          <w:szCs w:val="22"/>
        </w:rPr>
        <w:t xml:space="preserve"> certain compound </w:t>
      </w:r>
      <w:r w:rsidR="00D26A10">
        <w:rPr>
          <w:rStyle w:val="normaltextrun"/>
          <w:rFonts w:ascii="Calibri" w:hAnsi="Calibri" w:cs="Calibri"/>
          <w:sz w:val="22"/>
          <w:szCs w:val="22"/>
        </w:rPr>
        <w:t>with</w:t>
      </w:r>
      <w:r w:rsidRPr="00CD7B2F">
        <w:rPr>
          <w:rStyle w:val="normaltextrun"/>
          <w:rFonts w:ascii="Calibri" w:hAnsi="Calibri" w:cs="Calibri"/>
          <w:sz w:val="22"/>
          <w:szCs w:val="22"/>
        </w:rPr>
        <w:t xml:space="preserve"> mosquito</w:t>
      </w:r>
      <w:r w:rsidR="00D26A10">
        <w:rPr>
          <w:rStyle w:val="normaltextrun"/>
          <w:rFonts w:ascii="Calibri" w:hAnsi="Calibri" w:cs="Calibri"/>
          <w:sz w:val="22"/>
          <w:szCs w:val="22"/>
        </w:rPr>
        <w:t>-</w:t>
      </w:r>
      <w:r w:rsidRPr="00CD7B2F">
        <w:rPr>
          <w:rStyle w:val="normaltextrun"/>
          <w:rFonts w:ascii="Calibri" w:hAnsi="Calibri" w:cs="Calibri"/>
          <w:sz w:val="22"/>
          <w:szCs w:val="22"/>
        </w:rPr>
        <w:t xml:space="preserve">repellant properties </w:t>
      </w:r>
      <w:r w:rsidR="00D26A10">
        <w:rPr>
          <w:rStyle w:val="normaltextrun"/>
          <w:rFonts w:ascii="Calibri" w:hAnsi="Calibri" w:cs="Calibri"/>
          <w:sz w:val="22"/>
          <w:szCs w:val="22"/>
        </w:rPr>
        <w:t>(</w:t>
      </w:r>
      <w:r w:rsidRPr="00CD7B2F">
        <w:rPr>
          <w:rStyle w:val="normaltextrun"/>
          <w:rFonts w:ascii="Calibri" w:hAnsi="Calibri" w:cs="Calibri"/>
          <w:sz w:val="22"/>
          <w:szCs w:val="22"/>
        </w:rPr>
        <w:t>more information</w:t>
      </w:r>
      <w:r w:rsidR="009C4E21">
        <w:rPr>
          <w:rStyle w:val="normaltextrun"/>
          <w:rFonts w:ascii="Calibri" w:hAnsi="Calibri" w:cs="Calibri"/>
          <w:sz w:val="22"/>
          <w:szCs w:val="22"/>
        </w:rPr>
        <w:t xml:space="preserve"> at </w:t>
      </w:r>
      <w:hyperlink r:id="rId12" w:history="1">
        <w:r w:rsidR="009C4E21" w:rsidRPr="007A7AED">
          <w:rPr>
            <w:rStyle w:val="Hyperlink"/>
            <w:rFonts w:ascii="Calibri" w:hAnsi="Calibri" w:cs="Calibri"/>
            <w:sz w:val="22"/>
            <w:szCs w:val="22"/>
          </w:rPr>
          <w:t>https://bioinnovate-africa.org/</w:t>
        </w:r>
      </w:hyperlink>
      <w:r w:rsidR="009C4E21">
        <w:rPr>
          <w:rStyle w:val="normaltextrun"/>
          <w:rFonts w:ascii="Calibri" w:hAnsi="Calibri" w:cs="Calibri"/>
          <w:sz w:val="22"/>
          <w:szCs w:val="22"/>
        </w:rPr>
        <w:t xml:space="preserve"> )</w:t>
      </w:r>
      <w:r w:rsidRPr="00CD7B2F">
        <w:rPr>
          <w:rStyle w:val="normaltextrun"/>
          <w:rFonts w:ascii="Calibri" w:hAnsi="Calibri" w:cs="Calibri"/>
          <w:sz w:val="22"/>
          <w:szCs w:val="22"/>
        </w:rPr>
        <w:t xml:space="preserve"> </w:t>
      </w:r>
    </w:p>
    <w:p w14:paraId="329DCDD1" w14:textId="77777777" w:rsidR="00D26A10" w:rsidRDefault="00D26A10" w:rsidP="00B02EF9">
      <w:pPr>
        <w:pStyle w:val="ListParagraph"/>
        <w:ind w:left="360"/>
        <w:jc w:val="both"/>
        <w:rPr>
          <w:rStyle w:val="normaltextrun"/>
          <w:rFonts w:ascii="Calibri" w:hAnsi="Calibri" w:cs="Calibri"/>
          <w:sz w:val="22"/>
          <w:szCs w:val="22"/>
        </w:rPr>
      </w:pPr>
    </w:p>
    <w:p w14:paraId="15E450BD" w14:textId="26E67D79" w:rsidR="00CD7B2F" w:rsidRDefault="009C4E21" w:rsidP="00B02EF9">
      <w:pPr>
        <w:pStyle w:val="ListParagraph"/>
        <w:ind w:left="360"/>
        <w:jc w:val="both"/>
        <w:rPr>
          <w:rStyle w:val="normaltextrun"/>
          <w:rFonts w:ascii="Calibri" w:hAnsi="Calibri" w:cs="Calibri"/>
          <w:sz w:val="22"/>
          <w:szCs w:val="22"/>
        </w:rPr>
      </w:pPr>
      <w:r>
        <w:rPr>
          <w:rStyle w:val="normaltextrun"/>
          <w:rFonts w:ascii="Calibri" w:hAnsi="Calibri" w:cs="Calibri"/>
          <w:sz w:val="22"/>
          <w:szCs w:val="22"/>
        </w:rPr>
        <w:t xml:space="preserve">Ms. Mukiibi also </w:t>
      </w:r>
      <w:r w:rsidR="000C563B">
        <w:rPr>
          <w:rStyle w:val="normaltextrun"/>
          <w:rFonts w:ascii="Calibri" w:hAnsi="Calibri" w:cs="Calibri"/>
          <w:sz w:val="22"/>
          <w:szCs w:val="22"/>
        </w:rPr>
        <w:t xml:space="preserve">spoke about </w:t>
      </w:r>
      <w:r w:rsidR="003D0172">
        <w:rPr>
          <w:rStyle w:val="normaltextrun"/>
          <w:rFonts w:ascii="Calibri" w:hAnsi="Calibri" w:cs="Calibri"/>
          <w:sz w:val="22"/>
          <w:szCs w:val="22"/>
        </w:rPr>
        <w:t xml:space="preserve">her </w:t>
      </w:r>
      <w:r w:rsidR="00CD7B2F" w:rsidRPr="00CD7B2F">
        <w:rPr>
          <w:rStyle w:val="normaltextrun"/>
          <w:rFonts w:ascii="Calibri" w:hAnsi="Calibri" w:cs="Calibri"/>
          <w:sz w:val="22"/>
          <w:szCs w:val="22"/>
        </w:rPr>
        <w:t>perspective working in Africa</w:t>
      </w:r>
      <w:r w:rsidR="003D0172">
        <w:rPr>
          <w:rStyle w:val="normaltextrun"/>
          <w:rFonts w:ascii="Calibri" w:hAnsi="Calibri" w:cs="Calibri"/>
          <w:sz w:val="22"/>
          <w:szCs w:val="22"/>
        </w:rPr>
        <w:t xml:space="preserve">, </w:t>
      </w:r>
      <w:r w:rsidR="00CD7B2F" w:rsidRPr="00CD7B2F">
        <w:rPr>
          <w:rStyle w:val="normaltextrun"/>
          <w:rFonts w:ascii="Calibri" w:hAnsi="Calibri" w:cs="Calibri"/>
          <w:sz w:val="22"/>
          <w:szCs w:val="22"/>
        </w:rPr>
        <w:t xml:space="preserve">particularly </w:t>
      </w:r>
      <w:r w:rsidR="003D0172">
        <w:rPr>
          <w:rStyle w:val="normaltextrun"/>
          <w:rFonts w:ascii="Calibri" w:hAnsi="Calibri" w:cs="Calibri"/>
          <w:sz w:val="22"/>
          <w:szCs w:val="22"/>
        </w:rPr>
        <w:t xml:space="preserve">in </w:t>
      </w:r>
      <w:proofErr w:type="spellStart"/>
      <w:r w:rsidR="003D0172">
        <w:rPr>
          <w:rStyle w:val="normaltextrun"/>
          <w:rFonts w:ascii="Calibri" w:hAnsi="Calibri" w:cs="Calibri"/>
          <w:sz w:val="22"/>
          <w:szCs w:val="22"/>
        </w:rPr>
        <w:t>Bioinnovative</w:t>
      </w:r>
      <w:proofErr w:type="spellEnd"/>
      <w:r w:rsidR="003D0172">
        <w:rPr>
          <w:rStyle w:val="normaltextrun"/>
          <w:rFonts w:ascii="Calibri" w:hAnsi="Calibri" w:cs="Calibri"/>
          <w:sz w:val="22"/>
          <w:szCs w:val="22"/>
        </w:rPr>
        <w:t xml:space="preserve">. </w:t>
      </w:r>
      <w:r w:rsidR="00975EBA">
        <w:rPr>
          <w:rStyle w:val="normaltextrun"/>
          <w:rFonts w:ascii="Calibri" w:hAnsi="Calibri" w:cs="Calibri"/>
          <w:sz w:val="22"/>
          <w:szCs w:val="22"/>
        </w:rPr>
        <w:t xml:space="preserve">The </w:t>
      </w:r>
      <w:proofErr w:type="spellStart"/>
      <w:r w:rsidR="00975EBA">
        <w:rPr>
          <w:rStyle w:val="normaltextrun"/>
          <w:rFonts w:ascii="Calibri" w:hAnsi="Calibri" w:cs="Calibri"/>
          <w:sz w:val="22"/>
          <w:szCs w:val="22"/>
        </w:rPr>
        <w:t>programme</w:t>
      </w:r>
      <w:proofErr w:type="spellEnd"/>
      <w:r w:rsidR="00975EBA">
        <w:rPr>
          <w:rStyle w:val="normaltextrun"/>
          <w:rFonts w:ascii="Calibri" w:hAnsi="Calibri" w:cs="Calibri"/>
          <w:sz w:val="22"/>
          <w:szCs w:val="22"/>
        </w:rPr>
        <w:t xml:space="preserve"> </w:t>
      </w:r>
      <w:r w:rsidR="00957B52">
        <w:rPr>
          <w:rStyle w:val="normaltextrun"/>
          <w:rFonts w:ascii="Calibri" w:hAnsi="Calibri" w:cs="Calibri"/>
          <w:sz w:val="22"/>
          <w:szCs w:val="22"/>
        </w:rPr>
        <w:t xml:space="preserve">has </w:t>
      </w:r>
      <w:r w:rsidR="002D6517">
        <w:rPr>
          <w:rStyle w:val="normaltextrun"/>
          <w:rFonts w:ascii="Calibri" w:hAnsi="Calibri" w:cs="Calibri"/>
          <w:sz w:val="22"/>
          <w:szCs w:val="22"/>
        </w:rPr>
        <w:t xml:space="preserve">a </w:t>
      </w:r>
      <w:r w:rsidR="00CD7B2F" w:rsidRPr="00CD7B2F">
        <w:rPr>
          <w:rStyle w:val="normaltextrun"/>
          <w:rFonts w:ascii="Calibri" w:hAnsi="Calibri" w:cs="Calibri"/>
          <w:sz w:val="22"/>
          <w:szCs w:val="22"/>
        </w:rPr>
        <w:t>larg</w:t>
      </w:r>
      <w:r w:rsidR="008A1ADE">
        <w:rPr>
          <w:rStyle w:val="normaltextrun"/>
          <w:rFonts w:ascii="Calibri" w:hAnsi="Calibri" w:cs="Calibri"/>
          <w:sz w:val="22"/>
          <w:szCs w:val="22"/>
        </w:rPr>
        <w:t>e</w:t>
      </w:r>
      <w:r w:rsidR="00CD7B2F" w:rsidRPr="00CD7B2F">
        <w:rPr>
          <w:rStyle w:val="normaltextrun"/>
          <w:rFonts w:ascii="Calibri" w:hAnsi="Calibri" w:cs="Calibri"/>
          <w:sz w:val="22"/>
          <w:szCs w:val="22"/>
        </w:rPr>
        <w:t xml:space="preserve"> and unique</w:t>
      </w:r>
      <w:r w:rsidR="008A1ADE">
        <w:rPr>
          <w:rStyle w:val="normaltextrun"/>
          <w:rFonts w:ascii="Calibri" w:hAnsi="Calibri" w:cs="Calibri"/>
          <w:sz w:val="22"/>
          <w:szCs w:val="22"/>
        </w:rPr>
        <w:t xml:space="preserve"> </w:t>
      </w:r>
      <w:r w:rsidR="00CD7B2F" w:rsidRPr="00CD7B2F">
        <w:rPr>
          <w:rStyle w:val="normaltextrun"/>
          <w:rFonts w:ascii="Calibri" w:hAnsi="Calibri" w:cs="Calibri"/>
          <w:sz w:val="22"/>
          <w:szCs w:val="22"/>
        </w:rPr>
        <w:t xml:space="preserve">setup </w:t>
      </w:r>
      <w:r w:rsidR="008A1ADE">
        <w:rPr>
          <w:rStyle w:val="normaltextrun"/>
          <w:rFonts w:ascii="Calibri" w:hAnsi="Calibri" w:cs="Calibri"/>
          <w:sz w:val="22"/>
          <w:szCs w:val="22"/>
        </w:rPr>
        <w:t xml:space="preserve">with regional </w:t>
      </w:r>
      <w:r w:rsidR="00CD7B2F" w:rsidRPr="00CD7B2F">
        <w:rPr>
          <w:rStyle w:val="normaltextrun"/>
          <w:rFonts w:ascii="Calibri" w:hAnsi="Calibri" w:cs="Calibri"/>
          <w:sz w:val="22"/>
          <w:szCs w:val="22"/>
        </w:rPr>
        <w:t>challenges</w:t>
      </w:r>
      <w:r w:rsidR="006A1355">
        <w:rPr>
          <w:rStyle w:val="normaltextrun"/>
          <w:rFonts w:ascii="Calibri" w:hAnsi="Calibri" w:cs="Calibri"/>
          <w:sz w:val="22"/>
          <w:szCs w:val="22"/>
        </w:rPr>
        <w:t xml:space="preserve"> related </w:t>
      </w:r>
      <w:r w:rsidR="00957B52">
        <w:rPr>
          <w:rStyle w:val="normaltextrun"/>
          <w:rFonts w:ascii="Calibri" w:hAnsi="Calibri" w:cs="Calibri"/>
          <w:sz w:val="22"/>
          <w:szCs w:val="22"/>
        </w:rPr>
        <w:t xml:space="preserve">to </w:t>
      </w:r>
      <w:r w:rsidR="006A1355">
        <w:rPr>
          <w:rStyle w:val="normaltextrun"/>
          <w:rFonts w:ascii="Calibri" w:hAnsi="Calibri" w:cs="Calibri"/>
          <w:sz w:val="22"/>
          <w:szCs w:val="22"/>
        </w:rPr>
        <w:t xml:space="preserve">funding, as countries </w:t>
      </w:r>
      <w:r w:rsidR="00C05394">
        <w:rPr>
          <w:rStyle w:val="normaltextrun"/>
          <w:rFonts w:ascii="Calibri" w:hAnsi="Calibri" w:cs="Calibri"/>
          <w:sz w:val="22"/>
          <w:szCs w:val="22"/>
        </w:rPr>
        <w:t xml:space="preserve">do not </w:t>
      </w:r>
      <w:r w:rsidR="00957B52">
        <w:rPr>
          <w:rStyle w:val="normaltextrun"/>
          <w:rFonts w:ascii="Calibri" w:hAnsi="Calibri" w:cs="Calibri"/>
          <w:sz w:val="22"/>
          <w:szCs w:val="22"/>
        </w:rPr>
        <w:t>devote m</w:t>
      </w:r>
      <w:r w:rsidR="00C05394">
        <w:rPr>
          <w:rStyle w:val="normaltextrun"/>
          <w:rFonts w:ascii="Calibri" w:hAnsi="Calibri" w:cs="Calibri"/>
          <w:sz w:val="22"/>
          <w:szCs w:val="22"/>
        </w:rPr>
        <w:t xml:space="preserve">uch </w:t>
      </w:r>
      <w:r w:rsidR="00CD7B2F" w:rsidRPr="00CD7B2F">
        <w:rPr>
          <w:rStyle w:val="normaltextrun"/>
          <w:rFonts w:ascii="Calibri" w:hAnsi="Calibri" w:cs="Calibri"/>
          <w:sz w:val="22"/>
          <w:szCs w:val="22"/>
        </w:rPr>
        <w:t xml:space="preserve">of </w:t>
      </w:r>
      <w:r w:rsidR="00957B52">
        <w:rPr>
          <w:rStyle w:val="normaltextrun"/>
          <w:rFonts w:ascii="Calibri" w:hAnsi="Calibri" w:cs="Calibri"/>
          <w:sz w:val="22"/>
          <w:szCs w:val="22"/>
        </w:rPr>
        <w:t xml:space="preserve">their </w:t>
      </w:r>
      <w:r w:rsidR="00CD7B2F" w:rsidRPr="00CD7B2F">
        <w:rPr>
          <w:rStyle w:val="normaltextrun"/>
          <w:rFonts w:ascii="Calibri" w:hAnsi="Calibri" w:cs="Calibri"/>
          <w:sz w:val="22"/>
          <w:szCs w:val="22"/>
        </w:rPr>
        <w:t>national budgets towards science technology and innovation</w:t>
      </w:r>
      <w:r w:rsidR="00EC6833">
        <w:rPr>
          <w:rStyle w:val="normaltextrun"/>
          <w:rFonts w:ascii="Calibri" w:hAnsi="Calibri" w:cs="Calibri"/>
          <w:sz w:val="22"/>
          <w:szCs w:val="22"/>
        </w:rPr>
        <w:t xml:space="preserve">. BA believes that </w:t>
      </w:r>
      <w:r w:rsidR="69F695DC" w:rsidRPr="380BA1ED">
        <w:rPr>
          <w:rStyle w:val="normaltextrun"/>
          <w:rFonts w:ascii="Calibri" w:hAnsi="Calibri" w:cs="Calibri"/>
          <w:sz w:val="22"/>
          <w:szCs w:val="22"/>
        </w:rPr>
        <w:t>a</w:t>
      </w:r>
      <w:r w:rsidR="0058165A">
        <w:rPr>
          <w:rStyle w:val="normaltextrun"/>
          <w:rFonts w:ascii="Calibri" w:hAnsi="Calibri" w:cs="Calibri"/>
          <w:sz w:val="22"/>
          <w:szCs w:val="22"/>
        </w:rPr>
        <w:t xml:space="preserve"> science </w:t>
      </w:r>
      <w:r w:rsidR="00CD7B2F" w:rsidRPr="00CD7B2F">
        <w:rPr>
          <w:rStyle w:val="normaltextrun"/>
          <w:rFonts w:ascii="Calibri" w:hAnsi="Calibri" w:cs="Calibri"/>
          <w:sz w:val="22"/>
          <w:szCs w:val="22"/>
        </w:rPr>
        <w:t xml:space="preserve">driven economy will be able to </w:t>
      </w:r>
      <w:r w:rsidR="0058165A">
        <w:rPr>
          <w:rStyle w:val="normaltextrun"/>
          <w:rFonts w:ascii="Calibri" w:hAnsi="Calibri" w:cs="Calibri"/>
          <w:sz w:val="22"/>
          <w:szCs w:val="22"/>
        </w:rPr>
        <w:t xml:space="preserve">help </w:t>
      </w:r>
      <w:r w:rsidR="00CD7B2F" w:rsidRPr="00CD7B2F">
        <w:rPr>
          <w:rStyle w:val="normaltextrun"/>
          <w:rFonts w:ascii="Calibri" w:hAnsi="Calibri" w:cs="Calibri"/>
          <w:sz w:val="22"/>
          <w:szCs w:val="22"/>
        </w:rPr>
        <w:t>achieve some of the key sustainable development goals</w:t>
      </w:r>
      <w:r w:rsidR="0058165A">
        <w:rPr>
          <w:rStyle w:val="normaltextrun"/>
          <w:rFonts w:ascii="Calibri" w:hAnsi="Calibri" w:cs="Calibri"/>
          <w:sz w:val="22"/>
          <w:szCs w:val="22"/>
        </w:rPr>
        <w:t xml:space="preserve">. </w:t>
      </w:r>
      <w:r w:rsidR="007064C3">
        <w:rPr>
          <w:rStyle w:val="normaltextrun"/>
          <w:rFonts w:ascii="Calibri" w:hAnsi="Calibri" w:cs="Calibri"/>
          <w:sz w:val="22"/>
          <w:szCs w:val="22"/>
        </w:rPr>
        <w:t>W</w:t>
      </w:r>
      <w:r w:rsidR="00CD7B2F" w:rsidRPr="00CD7B2F">
        <w:rPr>
          <w:rStyle w:val="normaltextrun"/>
          <w:rFonts w:ascii="Calibri" w:hAnsi="Calibri" w:cs="Calibri"/>
          <w:sz w:val="22"/>
          <w:szCs w:val="22"/>
        </w:rPr>
        <w:t>hen it comes down to innovation</w:t>
      </w:r>
      <w:r w:rsidR="004F1525">
        <w:rPr>
          <w:rStyle w:val="normaltextrun"/>
          <w:rFonts w:ascii="Calibri" w:hAnsi="Calibri" w:cs="Calibri"/>
          <w:sz w:val="22"/>
          <w:szCs w:val="22"/>
        </w:rPr>
        <w:t xml:space="preserve">, </w:t>
      </w:r>
      <w:r w:rsidR="0062170E">
        <w:rPr>
          <w:rStyle w:val="normaltextrun"/>
          <w:rFonts w:ascii="Calibri" w:hAnsi="Calibri" w:cs="Calibri"/>
          <w:sz w:val="22"/>
          <w:szCs w:val="22"/>
        </w:rPr>
        <w:t xml:space="preserve">SSC </w:t>
      </w:r>
      <w:r w:rsidR="00CD7B2F" w:rsidRPr="00CD7B2F">
        <w:rPr>
          <w:rStyle w:val="normaltextrun"/>
          <w:rFonts w:ascii="Calibri" w:hAnsi="Calibri" w:cs="Calibri"/>
          <w:sz w:val="22"/>
          <w:szCs w:val="22"/>
        </w:rPr>
        <w:t>can help to support governments to come up with better policies and better ways of allocating more funding or even support them to allocate more funding towards science technology and innovation to drive that that kind of a system</w:t>
      </w:r>
      <w:r w:rsidR="0062170E">
        <w:rPr>
          <w:rStyle w:val="normaltextrun"/>
          <w:rFonts w:ascii="Calibri" w:hAnsi="Calibri" w:cs="Calibri"/>
          <w:sz w:val="22"/>
          <w:szCs w:val="22"/>
        </w:rPr>
        <w:t xml:space="preserve">. </w:t>
      </w:r>
      <w:proofErr w:type="spellStart"/>
      <w:r w:rsidR="004F2313">
        <w:rPr>
          <w:rStyle w:val="normaltextrun"/>
          <w:rFonts w:ascii="Calibri" w:hAnsi="Calibri" w:cs="Calibri"/>
          <w:sz w:val="22"/>
          <w:szCs w:val="22"/>
        </w:rPr>
        <w:t>Bioinnovative</w:t>
      </w:r>
      <w:proofErr w:type="spellEnd"/>
      <w:r w:rsidR="004F2313">
        <w:rPr>
          <w:rStyle w:val="normaltextrun"/>
          <w:rFonts w:ascii="Calibri" w:hAnsi="Calibri" w:cs="Calibri"/>
          <w:sz w:val="22"/>
          <w:szCs w:val="22"/>
        </w:rPr>
        <w:t xml:space="preserve"> </w:t>
      </w:r>
      <w:r w:rsidR="0029350F">
        <w:rPr>
          <w:rStyle w:val="normaltextrun"/>
          <w:rFonts w:ascii="Calibri" w:hAnsi="Calibri" w:cs="Calibri"/>
          <w:sz w:val="22"/>
          <w:szCs w:val="22"/>
        </w:rPr>
        <w:t>is</w:t>
      </w:r>
      <w:r w:rsidR="00CD7B2F" w:rsidRPr="00CD7B2F">
        <w:rPr>
          <w:rStyle w:val="normaltextrun"/>
          <w:rFonts w:ascii="Calibri" w:hAnsi="Calibri" w:cs="Calibri"/>
          <w:sz w:val="22"/>
          <w:szCs w:val="22"/>
        </w:rPr>
        <w:t xml:space="preserve"> working together with partners within the East African Community to support the development of the economy strategy which will have a shared vision for seven countries within eastern Africa</w:t>
      </w:r>
      <w:r w:rsidR="00E1679C">
        <w:rPr>
          <w:rStyle w:val="normaltextrun"/>
          <w:rFonts w:ascii="Calibri" w:hAnsi="Calibri" w:cs="Calibri"/>
          <w:sz w:val="22"/>
          <w:szCs w:val="22"/>
        </w:rPr>
        <w:t>.</w:t>
      </w:r>
    </w:p>
    <w:p w14:paraId="0B55CD4F" w14:textId="22C6F623" w:rsidR="0081160B" w:rsidRPr="005865B4" w:rsidRDefault="0081160B" w:rsidP="005865B4">
      <w:pPr>
        <w:jc w:val="both"/>
        <w:rPr>
          <w:rFonts w:ascii="Calibri" w:eastAsia="Calibri" w:hAnsi="Calibri" w:cs="Calibri"/>
          <w:sz w:val="22"/>
          <w:szCs w:val="22"/>
        </w:rPr>
      </w:pPr>
    </w:p>
    <w:p w14:paraId="34FD840B" w14:textId="77777777" w:rsidR="00F27C9D" w:rsidRDefault="00F27C9D" w:rsidP="54FA9E4B">
      <w:pPr>
        <w:pStyle w:val="ListParagraph"/>
        <w:ind w:left="360"/>
        <w:jc w:val="both"/>
        <w:rPr>
          <w:rFonts w:ascii="Calibri" w:eastAsia="Calibri" w:hAnsi="Calibri" w:cs="Calibri"/>
          <w:b/>
          <w:bCs/>
          <w:sz w:val="22"/>
          <w:szCs w:val="22"/>
        </w:rPr>
      </w:pPr>
    </w:p>
    <w:p w14:paraId="479C4B26" w14:textId="445A8022" w:rsidR="00F54DB8" w:rsidRPr="00F968E7" w:rsidRDefault="00F968E7" w:rsidP="00F968E7">
      <w:pPr>
        <w:jc w:val="both"/>
        <w:rPr>
          <w:rFonts w:ascii="Calibri" w:eastAsia="Calibri" w:hAnsi="Calibri" w:cs="Calibri"/>
          <w:b/>
          <w:bCs/>
          <w:sz w:val="22"/>
          <w:szCs w:val="22"/>
        </w:rPr>
      </w:pPr>
      <w:r>
        <w:rPr>
          <w:rFonts w:ascii="Calibri" w:eastAsia="Calibri" w:hAnsi="Calibri" w:cs="Calibri"/>
          <w:b/>
          <w:bCs/>
          <w:sz w:val="22"/>
          <w:szCs w:val="22"/>
        </w:rPr>
        <w:t xml:space="preserve">4. </w:t>
      </w:r>
      <w:r w:rsidR="7B41B855" w:rsidRPr="00F968E7">
        <w:rPr>
          <w:rFonts w:ascii="Calibri" w:eastAsia="Calibri" w:hAnsi="Calibri" w:cs="Calibri"/>
          <w:b/>
          <w:bCs/>
          <w:sz w:val="22"/>
          <w:szCs w:val="22"/>
        </w:rPr>
        <w:t>Conclusions</w:t>
      </w:r>
    </w:p>
    <w:p w14:paraId="17EDDE23" w14:textId="77777777" w:rsidR="00F968E7" w:rsidRDefault="00F968E7" w:rsidP="00F968E7">
      <w:pPr>
        <w:jc w:val="both"/>
        <w:rPr>
          <w:rFonts w:ascii="Calibri" w:eastAsia="Calibri" w:hAnsi="Calibri" w:cs="Calibri"/>
          <w:sz w:val="22"/>
          <w:szCs w:val="22"/>
        </w:rPr>
      </w:pPr>
    </w:p>
    <w:p w14:paraId="53944922" w14:textId="5EF27E8D" w:rsidR="00F27C9D" w:rsidRDefault="00F54DB8" w:rsidP="00F968E7">
      <w:pPr>
        <w:jc w:val="both"/>
        <w:rPr>
          <w:rFonts w:ascii="Calibri" w:eastAsia="Calibri" w:hAnsi="Calibri" w:cs="Calibri"/>
          <w:sz w:val="22"/>
          <w:szCs w:val="22"/>
        </w:rPr>
      </w:pPr>
      <w:r w:rsidRPr="00BB10C3">
        <w:rPr>
          <w:rFonts w:ascii="Calibri" w:eastAsia="Calibri" w:hAnsi="Calibri" w:cs="Calibri"/>
          <w:sz w:val="22"/>
          <w:szCs w:val="22"/>
        </w:rPr>
        <w:t xml:space="preserve">Mr. </w:t>
      </w:r>
      <w:r w:rsidR="001E12E7" w:rsidRPr="00BB10C3">
        <w:rPr>
          <w:rFonts w:ascii="Calibri" w:eastAsia="Calibri" w:hAnsi="Calibri" w:cs="Calibri"/>
          <w:sz w:val="22"/>
          <w:szCs w:val="22"/>
        </w:rPr>
        <w:t>Haroldo Machado</w:t>
      </w:r>
      <w:r w:rsidR="00F32E4E" w:rsidRPr="00BB10C3">
        <w:rPr>
          <w:rFonts w:ascii="Calibri" w:eastAsia="Calibri" w:hAnsi="Calibri" w:cs="Calibri"/>
          <w:sz w:val="22"/>
          <w:szCs w:val="22"/>
        </w:rPr>
        <w:t>-Filho</w:t>
      </w:r>
      <w:r w:rsidR="001522A3" w:rsidRPr="00BB10C3">
        <w:rPr>
          <w:rFonts w:ascii="Calibri" w:eastAsia="Calibri" w:hAnsi="Calibri" w:cs="Calibri"/>
          <w:sz w:val="22"/>
          <w:szCs w:val="22"/>
        </w:rPr>
        <w:t>,</w:t>
      </w:r>
      <w:r w:rsidR="00323994">
        <w:rPr>
          <w:rFonts w:ascii="Calibri" w:eastAsia="Calibri" w:hAnsi="Calibri" w:cs="Calibri"/>
          <w:sz w:val="22"/>
          <w:szCs w:val="22"/>
        </w:rPr>
        <w:t xml:space="preserve"> </w:t>
      </w:r>
      <w:r w:rsidR="003A6CCB" w:rsidRPr="003A6CCB">
        <w:rPr>
          <w:rFonts w:ascii="Calibri" w:eastAsia="Calibri" w:hAnsi="Calibri" w:cs="Calibri"/>
          <w:sz w:val="22"/>
          <w:szCs w:val="22"/>
        </w:rPr>
        <w:t>Senior Advisor on SDG and Coherence</w:t>
      </w:r>
      <w:r w:rsidR="00445B89">
        <w:rPr>
          <w:rFonts w:ascii="Calibri" w:eastAsia="Calibri" w:hAnsi="Calibri" w:cs="Calibri"/>
          <w:sz w:val="22"/>
          <w:szCs w:val="22"/>
        </w:rPr>
        <w:t xml:space="preserve"> of </w:t>
      </w:r>
      <w:r w:rsidR="003A6CCB">
        <w:rPr>
          <w:rFonts w:ascii="Calibri" w:eastAsia="Calibri" w:hAnsi="Calibri" w:cs="Calibri"/>
          <w:sz w:val="22"/>
          <w:szCs w:val="22"/>
        </w:rPr>
        <w:t xml:space="preserve">UNDP Brazil and </w:t>
      </w:r>
      <w:r w:rsidR="001B71FA">
        <w:rPr>
          <w:rFonts w:ascii="Calibri" w:eastAsia="Calibri" w:hAnsi="Calibri" w:cs="Calibri"/>
          <w:sz w:val="22"/>
          <w:szCs w:val="22"/>
        </w:rPr>
        <w:t xml:space="preserve">former </w:t>
      </w:r>
      <w:r w:rsidR="00777F4F">
        <w:rPr>
          <w:rFonts w:ascii="Calibri" w:eastAsia="Calibri" w:hAnsi="Calibri" w:cs="Calibri"/>
          <w:sz w:val="22"/>
          <w:szCs w:val="22"/>
        </w:rPr>
        <w:t xml:space="preserve">Senior </w:t>
      </w:r>
      <w:proofErr w:type="spellStart"/>
      <w:r w:rsidR="005E5801">
        <w:rPr>
          <w:rFonts w:ascii="Calibri" w:eastAsia="Calibri" w:hAnsi="Calibri" w:cs="Calibri"/>
          <w:sz w:val="22"/>
          <w:szCs w:val="22"/>
        </w:rPr>
        <w:t>Programme</w:t>
      </w:r>
      <w:proofErr w:type="spellEnd"/>
      <w:r w:rsidR="005E5801">
        <w:rPr>
          <w:rFonts w:ascii="Calibri" w:eastAsia="Calibri" w:hAnsi="Calibri" w:cs="Calibri"/>
          <w:sz w:val="22"/>
          <w:szCs w:val="22"/>
        </w:rPr>
        <w:t xml:space="preserve"> </w:t>
      </w:r>
      <w:r w:rsidR="00F137DB">
        <w:rPr>
          <w:rFonts w:ascii="Calibri" w:eastAsia="Calibri" w:hAnsi="Calibri" w:cs="Calibri"/>
          <w:sz w:val="22"/>
          <w:szCs w:val="22"/>
        </w:rPr>
        <w:t>Manager</w:t>
      </w:r>
      <w:r w:rsidR="00E763AB">
        <w:rPr>
          <w:rFonts w:ascii="Calibri" w:eastAsia="Calibri" w:hAnsi="Calibri" w:cs="Calibri"/>
          <w:sz w:val="22"/>
          <w:szCs w:val="22"/>
        </w:rPr>
        <w:t xml:space="preserve"> </w:t>
      </w:r>
      <w:r w:rsidR="00E35F87">
        <w:rPr>
          <w:rFonts w:ascii="Calibri" w:eastAsia="Calibri" w:hAnsi="Calibri" w:cs="Calibri"/>
          <w:sz w:val="22"/>
          <w:szCs w:val="22"/>
        </w:rPr>
        <w:t xml:space="preserve">on </w:t>
      </w:r>
      <w:r w:rsidR="000E3263" w:rsidRPr="00F54DB8">
        <w:rPr>
          <w:rFonts w:ascii="Calibri" w:eastAsia="Calibri" w:hAnsi="Calibri" w:cs="Calibri"/>
          <w:sz w:val="22"/>
          <w:szCs w:val="22"/>
        </w:rPr>
        <w:t>Climate and Sustainability</w:t>
      </w:r>
      <w:r w:rsidR="00445B89">
        <w:rPr>
          <w:rFonts w:ascii="Calibri" w:eastAsia="Calibri" w:hAnsi="Calibri" w:cs="Calibri"/>
          <w:sz w:val="22"/>
          <w:szCs w:val="22"/>
        </w:rPr>
        <w:t xml:space="preserve"> </w:t>
      </w:r>
      <w:r w:rsidR="00B306F2">
        <w:rPr>
          <w:rFonts w:ascii="Calibri" w:eastAsia="Calibri" w:hAnsi="Calibri" w:cs="Calibri"/>
          <w:sz w:val="22"/>
          <w:szCs w:val="22"/>
        </w:rPr>
        <w:t xml:space="preserve">of </w:t>
      </w:r>
      <w:r w:rsidR="00445B89">
        <w:rPr>
          <w:rFonts w:ascii="Calibri" w:eastAsia="Calibri" w:hAnsi="Calibri" w:cs="Calibri"/>
          <w:sz w:val="22"/>
          <w:szCs w:val="22"/>
        </w:rPr>
        <w:t>UNOSSC</w:t>
      </w:r>
      <w:r w:rsidR="00B306F2">
        <w:rPr>
          <w:rFonts w:ascii="Calibri" w:eastAsia="Calibri" w:hAnsi="Calibri" w:cs="Calibri"/>
          <w:sz w:val="22"/>
          <w:szCs w:val="22"/>
        </w:rPr>
        <w:t>,</w:t>
      </w:r>
      <w:r w:rsidR="00445B89">
        <w:rPr>
          <w:rFonts w:ascii="Calibri" w:eastAsia="Calibri" w:hAnsi="Calibri" w:cs="Calibri"/>
          <w:sz w:val="22"/>
          <w:szCs w:val="22"/>
        </w:rPr>
        <w:t xml:space="preserve"> proceeded with the conclusions of the webinar. </w:t>
      </w:r>
    </w:p>
    <w:p w14:paraId="632691F7" w14:textId="77777777" w:rsidR="004B4857" w:rsidRDefault="004B4857" w:rsidP="00B406D5">
      <w:pPr>
        <w:jc w:val="both"/>
        <w:rPr>
          <w:rFonts w:ascii="Calibri" w:eastAsia="Calibri" w:hAnsi="Calibri" w:cs="Calibri"/>
          <w:sz w:val="22"/>
          <w:szCs w:val="22"/>
        </w:rPr>
      </w:pPr>
    </w:p>
    <w:p w14:paraId="79929387" w14:textId="5248CF79" w:rsidR="00445B89" w:rsidRPr="00445B89" w:rsidRDefault="004B4857" w:rsidP="004B4857">
      <w:pPr>
        <w:jc w:val="both"/>
        <w:rPr>
          <w:rFonts w:ascii="Calibri" w:eastAsia="Calibri" w:hAnsi="Calibri" w:cs="Calibri"/>
          <w:sz w:val="22"/>
          <w:szCs w:val="22"/>
        </w:rPr>
      </w:pPr>
      <w:r>
        <w:rPr>
          <w:rFonts w:ascii="Calibri" w:eastAsia="Calibri" w:hAnsi="Calibri" w:cs="Calibri"/>
          <w:sz w:val="22"/>
          <w:szCs w:val="22"/>
        </w:rPr>
        <w:t xml:space="preserve">As </w:t>
      </w:r>
      <w:r w:rsidR="00445B89" w:rsidRPr="00445B89">
        <w:rPr>
          <w:rFonts w:ascii="Calibri" w:eastAsia="Calibri" w:hAnsi="Calibri" w:cs="Calibri"/>
          <w:sz w:val="22"/>
          <w:szCs w:val="22"/>
        </w:rPr>
        <w:t xml:space="preserve">Mr. Abdellatif, mentioned </w:t>
      </w:r>
      <w:r>
        <w:rPr>
          <w:rFonts w:ascii="Calibri" w:eastAsia="Calibri" w:hAnsi="Calibri" w:cs="Calibri"/>
          <w:sz w:val="22"/>
          <w:szCs w:val="22"/>
        </w:rPr>
        <w:t xml:space="preserve">at the beginning, </w:t>
      </w:r>
      <w:r w:rsidR="00445B89" w:rsidRPr="00445B89">
        <w:rPr>
          <w:rFonts w:ascii="Calibri" w:eastAsia="Calibri" w:hAnsi="Calibri" w:cs="Calibri"/>
          <w:sz w:val="22"/>
          <w:szCs w:val="22"/>
        </w:rPr>
        <w:t xml:space="preserve">unfortunately we do not have very goods new on biodiversity targets. Therefore, the topic of this webinar is very relevant with proximity of the Summit on Biodiversity, </w:t>
      </w:r>
      <w:r w:rsidR="00445B89" w:rsidRPr="00445B89">
        <w:rPr>
          <w:rFonts w:ascii="Calibri" w:eastAsia="Calibri" w:hAnsi="Calibri" w:cs="Calibri"/>
          <w:sz w:val="22"/>
          <w:szCs w:val="22"/>
        </w:rPr>
        <w:lastRenderedPageBreak/>
        <w:t>which will be convened under the theme “Urgent Action on Biodiversity for Sustainable Development</w:t>
      </w:r>
      <w:r w:rsidR="00042A11">
        <w:rPr>
          <w:rFonts w:ascii="Calibri" w:eastAsia="Calibri" w:hAnsi="Calibri" w:cs="Calibri"/>
          <w:sz w:val="22"/>
          <w:szCs w:val="22"/>
        </w:rPr>
        <w:t xml:space="preserve">.” </w:t>
      </w:r>
      <w:r w:rsidR="000708AA">
        <w:rPr>
          <w:rFonts w:ascii="Calibri" w:eastAsia="Calibri" w:hAnsi="Calibri" w:cs="Calibri"/>
          <w:sz w:val="22"/>
          <w:szCs w:val="22"/>
        </w:rPr>
        <w:t xml:space="preserve">It </w:t>
      </w:r>
      <w:r w:rsidR="00445B89" w:rsidRPr="00445B89">
        <w:rPr>
          <w:rFonts w:ascii="Calibri" w:eastAsia="Calibri" w:hAnsi="Calibri" w:cs="Calibri"/>
          <w:sz w:val="22"/>
          <w:szCs w:val="22"/>
        </w:rPr>
        <w:t>could not have a better theme to be addressed in the current context.</w:t>
      </w:r>
    </w:p>
    <w:p w14:paraId="07328BC5" w14:textId="77777777" w:rsidR="00445B89" w:rsidRPr="00445B89" w:rsidRDefault="00445B89" w:rsidP="00445B89">
      <w:pPr>
        <w:ind w:left="360"/>
        <w:jc w:val="both"/>
        <w:rPr>
          <w:rFonts w:ascii="Calibri" w:eastAsia="Calibri" w:hAnsi="Calibri" w:cs="Calibri"/>
          <w:sz w:val="22"/>
          <w:szCs w:val="22"/>
        </w:rPr>
      </w:pPr>
    </w:p>
    <w:p w14:paraId="7B822F23" w14:textId="15692D38" w:rsidR="00445B89" w:rsidRPr="00445B89" w:rsidRDefault="00F520FC" w:rsidP="00AE6618">
      <w:pPr>
        <w:jc w:val="both"/>
        <w:rPr>
          <w:rFonts w:ascii="Calibri" w:eastAsia="Calibri" w:hAnsi="Calibri" w:cs="Calibri"/>
          <w:sz w:val="22"/>
          <w:szCs w:val="22"/>
        </w:rPr>
      </w:pPr>
      <w:proofErr w:type="spellStart"/>
      <w:r>
        <w:rPr>
          <w:rFonts w:ascii="Calibri" w:eastAsia="Calibri" w:hAnsi="Calibri" w:cs="Calibri"/>
          <w:sz w:val="22"/>
          <w:szCs w:val="22"/>
        </w:rPr>
        <w:t>Pannelists</w:t>
      </w:r>
      <w:proofErr w:type="spellEnd"/>
      <w:r>
        <w:rPr>
          <w:rFonts w:ascii="Calibri" w:eastAsia="Calibri" w:hAnsi="Calibri" w:cs="Calibri"/>
          <w:sz w:val="22"/>
          <w:szCs w:val="22"/>
        </w:rPr>
        <w:t xml:space="preserve"> presented </w:t>
      </w:r>
      <w:r w:rsidR="00445B89" w:rsidRPr="00445B89">
        <w:rPr>
          <w:rFonts w:ascii="Calibri" w:eastAsia="Calibri" w:hAnsi="Calibri" w:cs="Calibri"/>
          <w:sz w:val="22"/>
          <w:szCs w:val="22"/>
        </w:rPr>
        <w:t xml:space="preserve">good practices </w:t>
      </w:r>
      <w:r>
        <w:rPr>
          <w:rFonts w:ascii="Calibri" w:eastAsia="Calibri" w:hAnsi="Calibri" w:cs="Calibri"/>
          <w:sz w:val="22"/>
          <w:szCs w:val="22"/>
        </w:rPr>
        <w:t xml:space="preserve">and </w:t>
      </w:r>
      <w:r w:rsidR="00445B89" w:rsidRPr="00445B89">
        <w:rPr>
          <w:rFonts w:ascii="Calibri" w:eastAsia="Calibri" w:hAnsi="Calibri" w:cs="Calibri"/>
          <w:sz w:val="22"/>
          <w:szCs w:val="22"/>
        </w:rPr>
        <w:t xml:space="preserve">solutions that show the integrated and </w:t>
      </w:r>
      <w:proofErr w:type="spellStart"/>
      <w:r w:rsidR="00445B89" w:rsidRPr="00445B89">
        <w:rPr>
          <w:rFonts w:ascii="Calibri" w:eastAsia="Calibri" w:hAnsi="Calibri" w:cs="Calibri"/>
          <w:sz w:val="22"/>
          <w:szCs w:val="22"/>
        </w:rPr>
        <w:t>intelinked</w:t>
      </w:r>
      <w:proofErr w:type="spellEnd"/>
      <w:r w:rsidR="00445B89" w:rsidRPr="00445B89">
        <w:rPr>
          <w:rFonts w:ascii="Calibri" w:eastAsia="Calibri" w:hAnsi="Calibri" w:cs="Calibri"/>
          <w:sz w:val="22"/>
          <w:szCs w:val="22"/>
        </w:rPr>
        <w:t xml:space="preserve"> nature of the SDGs. This webinar is not only </w:t>
      </w:r>
      <w:r w:rsidR="00F4190B">
        <w:rPr>
          <w:rFonts w:ascii="Calibri" w:eastAsia="Calibri" w:hAnsi="Calibri" w:cs="Calibri"/>
          <w:sz w:val="22"/>
          <w:szCs w:val="22"/>
        </w:rPr>
        <w:t xml:space="preserve">about </w:t>
      </w:r>
      <w:r w:rsidR="00445B89" w:rsidRPr="00445B89">
        <w:rPr>
          <w:rFonts w:ascii="Calibri" w:eastAsia="Calibri" w:hAnsi="Calibri" w:cs="Calibri"/>
          <w:sz w:val="22"/>
          <w:szCs w:val="22"/>
        </w:rPr>
        <w:t>SDG 15</w:t>
      </w:r>
      <w:r w:rsidR="00F4190B">
        <w:rPr>
          <w:rFonts w:ascii="Calibri" w:eastAsia="Calibri" w:hAnsi="Calibri" w:cs="Calibri"/>
          <w:sz w:val="22"/>
          <w:szCs w:val="22"/>
        </w:rPr>
        <w:t xml:space="preserve"> though</w:t>
      </w:r>
      <w:r w:rsidR="00445B89" w:rsidRPr="00445B89">
        <w:rPr>
          <w:rFonts w:ascii="Calibri" w:eastAsia="Calibri" w:hAnsi="Calibri" w:cs="Calibri"/>
          <w:sz w:val="22"/>
          <w:szCs w:val="22"/>
        </w:rPr>
        <w:t xml:space="preserve">, it is about all </w:t>
      </w:r>
      <w:r w:rsidR="00F4190B">
        <w:rPr>
          <w:rFonts w:ascii="Calibri" w:eastAsia="Calibri" w:hAnsi="Calibri" w:cs="Calibri"/>
          <w:sz w:val="22"/>
          <w:szCs w:val="22"/>
        </w:rPr>
        <w:t>SDGs</w:t>
      </w:r>
      <w:r w:rsidR="00445B89" w:rsidRPr="00445B89">
        <w:rPr>
          <w:rFonts w:ascii="Calibri" w:eastAsia="Calibri" w:hAnsi="Calibri" w:cs="Calibri"/>
          <w:sz w:val="22"/>
          <w:szCs w:val="22"/>
        </w:rPr>
        <w:t xml:space="preserve"> and about integrated solutions.</w:t>
      </w:r>
      <w:r w:rsidR="00C348D6">
        <w:rPr>
          <w:rFonts w:ascii="Calibri" w:eastAsia="Calibri" w:hAnsi="Calibri" w:cs="Calibri"/>
          <w:sz w:val="22"/>
          <w:szCs w:val="22"/>
        </w:rPr>
        <w:t xml:space="preserve"> </w:t>
      </w:r>
      <w:r w:rsidR="00445B89" w:rsidRPr="00445B89">
        <w:rPr>
          <w:rFonts w:ascii="Calibri" w:eastAsia="Calibri" w:hAnsi="Calibri" w:cs="Calibri"/>
          <w:sz w:val="22"/>
          <w:szCs w:val="22"/>
        </w:rPr>
        <w:t xml:space="preserve">We heard </w:t>
      </w:r>
      <w:r w:rsidR="00C348D6">
        <w:rPr>
          <w:rFonts w:ascii="Calibri" w:eastAsia="Calibri" w:hAnsi="Calibri" w:cs="Calibri"/>
          <w:sz w:val="22"/>
          <w:szCs w:val="22"/>
        </w:rPr>
        <w:t xml:space="preserve">today </w:t>
      </w:r>
      <w:r w:rsidR="00445B89" w:rsidRPr="00445B89">
        <w:rPr>
          <w:rFonts w:ascii="Calibri" w:eastAsia="Calibri" w:hAnsi="Calibri" w:cs="Calibri"/>
          <w:sz w:val="22"/>
          <w:szCs w:val="22"/>
        </w:rPr>
        <w:t xml:space="preserve">about </w:t>
      </w:r>
      <w:r w:rsidR="00C66D08">
        <w:rPr>
          <w:rFonts w:ascii="Calibri" w:eastAsia="Calibri" w:hAnsi="Calibri" w:cs="Calibri"/>
          <w:sz w:val="22"/>
          <w:szCs w:val="22"/>
        </w:rPr>
        <w:t xml:space="preserve">solutions related to </w:t>
      </w:r>
      <w:r w:rsidR="00445B89" w:rsidRPr="00445B89">
        <w:rPr>
          <w:rFonts w:ascii="Calibri" w:eastAsia="Calibri" w:hAnsi="Calibri" w:cs="Calibri"/>
          <w:sz w:val="22"/>
          <w:szCs w:val="22"/>
        </w:rPr>
        <w:t>food s</w:t>
      </w:r>
      <w:r w:rsidR="00C66D08">
        <w:rPr>
          <w:rFonts w:ascii="Calibri" w:eastAsia="Calibri" w:hAnsi="Calibri" w:cs="Calibri"/>
          <w:sz w:val="22"/>
          <w:szCs w:val="22"/>
        </w:rPr>
        <w:t>afety and security</w:t>
      </w:r>
      <w:r w:rsidR="00445B89" w:rsidRPr="00445B89">
        <w:rPr>
          <w:rFonts w:ascii="Calibri" w:eastAsia="Calibri" w:hAnsi="Calibri" w:cs="Calibri"/>
          <w:sz w:val="22"/>
          <w:szCs w:val="22"/>
        </w:rPr>
        <w:t>, poverty eradication, mitigation of health problems, sustainable energy solutions, business opportunities, job creation, resilience value-added income, combat to climate change and many other issues.</w:t>
      </w:r>
      <w:r w:rsidR="00AE6618">
        <w:rPr>
          <w:rFonts w:ascii="Calibri" w:eastAsia="Calibri" w:hAnsi="Calibri" w:cs="Calibri"/>
          <w:sz w:val="22"/>
          <w:szCs w:val="22"/>
        </w:rPr>
        <w:t xml:space="preserve"> We have </w:t>
      </w:r>
      <w:r w:rsidR="00445B89" w:rsidRPr="00445B89">
        <w:rPr>
          <w:rFonts w:ascii="Calibri" w:eastAsia="Calibri" w:hAnsi="Calibri" w:cs="Calibri"/>
          <w:sz w:val="22"/>
          <w:szCs w:val="22"/>
        </w:rPr>
        <w:t>heard very successful stories around the globe on how to promote nature-based solutions for a sustainable planet</w:t>
      </w:r>
      <w:r w:rsidR="00AE6618">
        <w:rPr>
          <w:rFonts w:ascii="Calibri" w:eastAsia="Calibri" w:hAnsi="Calibri" w:cs="Calibri"/>
          <w:sz w:val="22"/>
          <w:szCs w:val="22"/>
        </w:rPr>
        <w:t>, w</w:t>
      </w:r>
      <w:r w:rsidR="00445B89" w:rsidRPr="00445B89">
        <w:rPr>
          <w:rFonts w:ascii="Calibri" w:eastAsia="Calibri" w:hAnsi="Calibri" w:cs="Calibri"/>
          <w:sz w:val="22"/>
          <w:szCs w:val="22"/>
        </w:rPr>
        <w:t xml:space="preserve">hich is </w:t>
      </w:r>
      <w:proofErr w:type="gramStart"/>
      <w:r w:rsidR="00445B89" w:rsidRPr="00445B89">
        <w:rPr>
          <w:rFonts w:ascii="Calibri" w:eastAsia="Calibri" w:hAnsi="Calibri" w:cs="Calibri"/>
          <w:sz w:val="22"/>
          <w:szCs w:val="22"/>
        </w:rPr>
        <w:t>actually one</w:t>
      </w:r>
      <w:proofErr w:type="gramEnd"/>
      <w:r w:rsidR="00445B89" w:rsidRPr="00445B89">
        <w:rPr>
          <w:rFonts w:ascii="Calibri" w:eastAsia="Calibri" w:hAnsi="Calibri" w:cs="Calibri"/>
          <w:sz w:val="22"/>
          <w:szCs w:val="22"/>
        </w:rPr>
        <w:t xml:space="preserve"> of the signature solutions of UNDP, in light of its Strategic Planning.</w:t>
      </w:r>
    </w:p>
    <w:p w14:paraId="4C573F42" w14:textId="77777777" w:rsidR="00445B89" w:rsidRPr="00445B89" w:rsidRDefault="00445B89" w:rsidP="00445B89">
      <w:pPr>
        <w:ind w:left="360"/>
        <w:jc w:val="both"/>
        <w:rPr>
          <w:rFonts w:ascii="Calibri" w:eastAsia="Calibri" w:hAnsi="Calibri" w:cs="Calibri"/>
          <w:sz w:val="22"/>
          <w:szCs w:val="22"/>
        </w:rPr>
      </w:pPr>
    </w:p>
    <w:p w14:paraId="3BE53E7C" w14:textId="60E5DF8A" w:rsidR="00445B89" w:rsidRPr="00445B89" w:rsidRDefault="008F1814" w:rsidP="006F65AC">
      <w:pPr>
        <w:jc w:val="both"/>
        <w:rPr>
          <w:rFonts w:ascii="Calibri" w:eastAsia="Calibri" w:hAnsi="Calibri" w:cs="Calibri"/>
          <w:sz w:val="22"/>
          <w:szCs w:val="22"/>
        </w:rPr>
      </w:pPr>
      <w:r>
        <w:rPr>
          <w:rFonts w:ascii="Calibri" w:eastAsia="Calibri" w:hAnsi="Calibri" w:cs="Calibri"/>
          <w:sz w:val="22"/>
          <w:szCs w:val="22"/>
        </w:rPr>
        <w:t xml:space="preserve">Thank you to the </w:t>
      </w:r>
      <w:proofErr w:type="spellStart"/>
      <w:r w:rsidR="00445B89" w:rsidRPr="00445B89">
        <w:rPr>
          <w:rFonts w:ascii="Calibri" w:eastAsia="Calibri" w:hAnsi="Calibri" w:cs="Calibri"/>
          <w:sz w:val="22"/>
          <w:szCs w:val="22"/>
        </w:rPr>
        <w:t>pannelist</w:t>
      </w:r>
      <w:r>
        <w:rPr>
          <w:rFonts w:ascii="Calibri" w:eastAsia="Calibri" w:hAnsi="Calibri" w:cs="Calibri"/>
          <w:sz w:val="22"/>
          <w:szCs w:val="22"/>
        </w:rPr>
        <w:t>s</w:t>
      </w:r>
      <w:proofErr w:type="spellEnd"/>
      <w:r w:rsidR="00445B89" w:rsidRPr="00445B89">
        <w:rPr>
          <w:rFonts w:ascii="Calibri" w:eastAsia="Calibri" w:hAnsi="Calibri" w:cs="Calibri"/>
          <w:sz w:val="22"/>
          <w:szCs w:val="22"/>
        </w:rPr>
        <w:t xml:space="preserve"> for inspiring stories and for reminding us that biodiversity and terrestrial and marine ecosystems provide the foundation for human societies and a safety net of resources and ecosystem services for billions of people. We also heard about multi-</w:t>
      </w:r>
      <w:proofErr w:type="gramStart"/>
      <w:r w:rsidR="00445B89" w:rsidRPr="00445B89">
        <w:rPr>
          <w:rFonts w:ascii="Calibri" w:eastAsia="Calibri" w:hAnsi="Calibri" w:cs="Calibri"/>
          <w:sz w:val="22"/>
          <w:szCs w:val="22"/>
        </w:rPr>
        <w:t>stakeholders</w:t>
      </w:r>
      <w:proofErr w:type="gramEnd"/>
      <w:r w:rsidR="00445B89" w:rsidRPr="00445B89">
        <w:rPr>
          <w:rFonts w:ascii="Calibri" w:eastAsia="Calibri" w:hAnsi="Calibri" w:cs="Calibri"/>
          <w:sz w:val="22"/>
          <w:szCs w:val="22"/>
        </w:rPr>
        <w:t xml:space="preserve"> platforms</w:t>
      </w:r>
      <w:r w:rsidR="00174ED1">
        <w:rPr>
          <w:rFonts w:ascii="Calibri" w:eastAsia="Calibri" w:hAnsi="Calibri" w:cs="Calibri"/>
          <w:sz w:val="22"/>
          <w:szCs w:val="22"/>
        </w:rPr>
        <w:t xml:space="preserve">, </w:t>
      </w:r>
      <w:r w:rsidR="00445B89" w:rsidRPr="00445B89">
        <w:rPr>
          <w:rFonts w:ascii="Calibri" w:eastAsia="Calibri" w:hAnsi="Calibri" w:cs="Calibri"/>
          <w:sz w:val="22"/>
          <w:szCs w:val="22"/>
        </w:rPr>
        <w:t xml:space="preserve">not only different UN agencies, funds and </w:t>
      </w:r>
      <w:proofErr w:type="spellStart"/>
      <w:r w:rsidR="00445B89" w:rsidRPr="00445B89">
        <w:rPr>
          <w:rFonts w:ascii="Calibri" w:eastAsia="Calibri" w:hAnsi="Calibri" w:cs="Calibri"/>
          <w:sz w:val="22"/>
          <w:szCs w:val="22"/>
        </w:rPr>
        <w:t>programmes</w:t>
      </w:r>
      <w:proofErr w:type="spellEnd"/>
      <w:r w:rsidR="00810E28">
        <w:rPr>
          <w:rFonts w:ascii="Calibri" w:eastAsia="Calibri" w:hAnsi="Calibri" w:cs="Calibri"/>
          <w:sz w:val="22"/>
          <w:szCs w:val="22"/>
        </w:rPr>
        <w:t xml:space="preserve">, </w:t>
      </w:r>
      <w:r w:rsidR="00445B89" w:rsidRPr="00445B89">
        <w:rPr>
          <w:rFonts w:ascii="Calibri" w:eastAsia="Calibri" w:hAnsi="Calibri" w:cs="Calibri"/>
          <w:sz w:val="22"/>
          <w:szCs w:val="22"/>
        </w:rPr>
        <w:t xml:space="preserve">but </w:t>
      </w:r>
      <w:r w:rsidR="00810E28">
        <w:rPr>
          <w:rFonts w:ascii="Calibri" w:eastAsia="Calibri" w:hAnsi="Calibri" w:cs="Calibri"/>
          <w:sz w:val="22"/>
          <w:szCs w:val="22"/>
        </w:rPr>
        <w:t xml:space="preserve">also </w:t>
      </w:r>
      <w:r w:rsidR="00445B89" w:rsidRPr="00445B89">
        <w:rPr>
          <w:rFonts w:ascii="Calibri" w:eastAsia="Calibri" w:hAnsi="Calibri" w:cs="Calibri"/>
          <w:sz w:val="22"/>
          <w:szCs w:val="22"/>
        </w:rPr>
        <w:t xml:space="preserve">other international organizations, private sector, academia, and NGOs </w:t>
      </w:r>
      <w:r w:rsidR="0049680F">
        <w:rPr>
          <w:rFonts w:ascii="Calibri" w:eastAsia="Calibri" w:hAnsi="Calibri" w:cs="Calibri"/>
          <w:sz w:val="22"/>
          <w:szCs w:val="22"/>
        </w:rPr>
        <w:t xml:space="preserve">who </w:t>
      </w:r>
      <w:r w:rsidR="00445B89" w:rsidRPr="00445B89">
        <w:rPr>
          <w:rFonts w:ascii="Calibri" w:eastAsia="Calibri" w:hAnsi="Calibri" w:cs="Calibri"/>
          <w:sz w:val="22"/>
          <w:szCs w:val="22"/>
        </w:rPr>
        <w:t>are applying integrated actions on ‘nature-based solution</w:t>
      </w:r>
      <w:r w:rsidR="00341060">
        <w:rPr>
          <w:rFonts w:ascii="Calibri" w:eastAsia="Calibri" w:hAnsi="Calibri" w:cs="Calibri"/>
          <w:sz w:val="22"/>
          <w:szCs w:val="22"/>
        </w:rPr>
        <w:t>s</w:t>
      </w:r>
      <w:r w:rsidR="00445B89" w:rsidRPr="00445B89">
        <w:rPr>
          <w:rFonts w:ascii="Calibri" w:eastAsia="Calibri" w:hAnsi="Calibri" w:cs="Calibri"/>
          <w:sz w:val="22"/>
          <w:szCs w:val="22"/>
        </w:rPr>
        <w:t>” in partnership with many stakeholders.</w:t>
      </w:r>
    </w:p>
    <w:p w14:paraId="649AE214" w14:textId="1E11FC57" w:rsidR="00445B89" w:rsidRPr="00445B89" w:rsidRDefault="00776291" w:rsidP="00341060">
      <w:pPr>
        <w:jc w:val="both"/>
        <w:rPr>
          <w:rFonts w:ascii="Calibri" w:eastAsia="Calibri" w:hAnsi="Calibri" w:cs="Calibri"/>
          <w:sz w:val="22"/>
          <w:szCs w:val="22"/>
        </w:rPr>
      </w:pPr>
      <w:r>
        <w:rPr>
          <w:rFonts w:ascii="Calibri" w:eastAsia="Calibri" w:hAnsi="Calibri" w:cs="Calibri"/>
          <w:sz w:val="22"/>
          <w:szCs w:val="22"/>
        </w:rPr>
        <w:t>It also reflected the s</w:t>
      </w:r>
      <w:r w:rsidR="00445B89" w:rsidRPr="00445B89">
        <w:rPr>
          <w:rFonts w:ascii="Calibri" w:eastAsia="Calibri" w:hAnsi="Calibri" w:cs="Calibri"/>
          <w:sz w:val="22"/>
          <w:szCs w:val="22"/>
        </w:rPr>
        <w:t>pirit of the Conference BAPA+40 held last year.</w:t>
      </w:r>
    </w:p>
    <w:p w14:paraId="24DFFA99" w14:textId="77777777" w:rsidR="00445B89" w:rsidRPr="00445B89" w:rsidRDefault="00445B89" w:rsidP="00445B89">
      <w:pPr>
        <w:ind w:left="360"/>
        <w:jc w:val="both"/>
        <w:rPr>
          <w:rFonts w:ascii="Calibri" w:eastAsia="Calibri" w:hAnsi="Calibri" w:cs="Calibri"/>
          <w:sz w:val="22"/>
          <w:szCs w:val="22"/>
        </w:rPr>
      </w:pPr>
    </w:p>
    <w:p w14:paraId="205CA533" w14:textId="0A672F65" w:rsidR="00445B89" w:rsidRPr="00445B89" w:rsidRDefault="00870C19" w:rsidP="00870C19">
      <w:pPr>
        <w:jc w:val="both"/>
        <w:rPr>
          <w:rFonts w:ascii="Calibri" w:eastAsia="Calibri" w:hAnsi="Calibri" w:cs="Calibri"/>
          <w:sz w:val="22"/>
          <w:szCs w:val="22"/>
        </w:rPr>
      </w:pPr>
      <w:r>
        <w:rPr>
          <w:rFonts w:ascii="Calibri" w:eastAsia="Calibri" w:hAnsi="Calibri" w:cs="Calibri"/>
          <w:sz w:val="22"/>
          <w:szCs w:val="22"/>
        </w:rPr>
        <w:t>M</w:t>
      </w:r>
      <w:r w:rsidR="00445B89" w:rsidRPr="00445B89">
        <w:rPr>
          <w:rFonts w:ascii="Calibri" w:eastAsia="Calibri" w:hAnsi="Calibri" w:cs="Calibri"/>
          <w:sz w:val="22"/>
          <w:szCs w:val="22"/>
        </w:rPr>
        <w:t>ost of these actions have been built on innovative partnerships</w:t>
      </w:r>
      <w:r>
        <w:rPr>
          <w:rFonts w:ascii="Calibri" w:eastAsia="Calibri" w:hAnsi="Calibri" w:cs="Calibri"/>
          <w:sz w:val="22"/>
          <w:szCs w:val="22"/>
        </w:rPr>
        <w:t xml:space="preserve">. We have found out about great </w:t>
      </w:r>
      <w:r w:rsidR="00445B89" w:rsidRPr="00445B89">
        <w:rPr>
          <w:rFonts w:ascii="Calibri" w:eastAsia="Calibri" w:hAnsi="Calibri" w:cs="Calibri"/>
          <w:sz w:val="22"/>
          <w:szCs w:val="22"/>
        </w:rPr>
        <w:t>examples not only on bilateral and regional SSC, but also on triangular cooperation.</w:t>
      </w:r>
      <w:r>
        <w:rPr>
          <w:rFonts w:ascii="Calibri" w:eastAsia="Calibri" w:hAnsi="Calibri" w:cs="Calibri"/>
          <w:sz w:val="22"/>
          <w:szCs w:val="22"/>
        </w:rPr>
        <w:t xml:space="preserve"> It’s important to </w:t>
      </w:r>
      <w:r w:rsidR="000C24E9">
        <w:rPr>
          <w:rFonts w:ascii="Calibri" w:eastAsia="Calibri" w:hAnsi="Calibri" w:cs="Calibri"/>
          <w:sz w:val="22"/>
          <w:szCs w:val="22"/>
        </w:rPr>
        <w:t>point out</w:t>
      </w:r>
      <w:r w:rsidR="00445B89" w:rsidRPr="00445B89">
        <w:rPr>
          <w:rFonts w:ascii="Calibri" w:eastAsia="Calibri" w:hAnsi="Calibri" w:cs="Calibri"/>
          <w:sz w:val="22"/>
          <w:szCs w:val="22"/>
        </w:rPr>
        <w:t xml:space="preserve"> the importance of traditional knowledge upon which we can build up. Most of the innovative </w:t>
      </w:r>
      <w:proofErr w:type="spellStart"/>
      <w:r w:rsidR="00445B89" w:rsidRPr="00445B89">
        <w:rPr>
          <w:rFonts w:ascii="Calibri" w:eastAsia="Calibri" w:hAnsi="Calibri" w:cs="Calibri"/>
          <w:sz w:val="22"/>
          <w:szCs w:val="22"/>
        </w:rPr>
        <w:t>programmes</w:t>
      </w:r>
      <w:proofErr w:type="spellEnd"/>
      <w:r w:rsidR="00445B89" w:rsidRPr="00445B89">
        <w:rPr>
          <w:rFonts w:ascii="Calibri" w:eastAsia="Calibri" w:hAnsi="Calibri" w:cs="Calibri"/>
          <w:sz w:val="22"/>
          <w:szCs w:val="22"/>
        </w:rPr>
        <w:t xml:space="preserve"> that the </w:t>
      </w:r>
      <w:proofErr w:type="spellStart"/>
      <w:r w:rsidR="00445B89" w:rsidRPr="00445B89">
        <w:rPr>
          <w:rFonts w:ascii="Calibri" w:eastAsia="Calibri" w:hAnsi="Calibri" w:cs="Calibri"/>
          <w:sz w:val="22"/>
          <w:szCs w:val="22"/>
        </w:rPr>
        <w:t>panellists</w:t>
      </w:r>
      <w:proofErr w:type="spellEnd"/>
      <w:r w:rsidR="00445B89" w:rsidRPr="00445B89">
        <w:rPr>
          <w:rFonts w:ascii="Calibri" w:eastAsia="Calibri" w:hAnsi="Calibri" w:cs="Calibri"/>
          <w:sz w:val="22"/>
          <w:szCs w:val="22"/>
        </w:rPr>
        <w:t xml:space="preserve"> mentioned highlight contributions of women and men, including in indigenous communities.</w:t>
      </w:r>
    </w:p>
    <w:p w14:paraId="1D3A69D3" w14:textId="77777777" w:rsidR="00445B89" w:rsidRPr="00445B89" w:rsidRDefault="00445B89" w:rsidP="00445B89">
      <w:pPr>
        <w:ind w:left="360"/>
        <w:jc w:val="both"/>
        <w:rPr>
          <w:rFonts w:ascii="Calibri" w:eastAsia="Calibri" w:hAnsi="Calibri" w:cs="Calibri"/>
          <w:sz w:val="22"/>
          <w:szCs w:val="22"/>
        </w:rPr>
      </w:pPr>
    </w:p>
    <w:p w14:paraId="0019CB4A" w14:textId="3CDD66FB" w:rsidR="00445B89" w:rsidRPr="00445B89" w:rsidRDefault="00AE72D1" w:rsidP="003F7639">
      <w:pPr>
        <w:jc w:val="both"/>
        <w:rPr>
          <w:rFonts w:ascii="Calibri" w:eastAsia="Calibri" w:hAnsi="Calibri" w:cs="Calibri"/>
          <w:sz w:val="22"/>
          <w:szCs w:val="22"/>
        </w:rPr>
      </w:pPr>
      <w:r>
        <w:rPr>
          <w:rFonts w:ascii="Calibri" w:eastAsia="Calibri" w:hAnsi="Calibri" w:cs="Calibri"/>
          <w:sz w:val="22"/>
          <w:szCs w:val="22"/>
        </w:rPr>
        <w:t>Ms. Xiaojun</w:t>
      </w:r>
      <w:r w:rsidR="00445B89" w:rsidRPr="00445B89">
        <w:rPr>
          <w:rFonts w:ascii="Calibri" w:eastAsia="Calibri" w:hAnsi="Calibri" w:cs="Calibri"/>
          <w:sz w:val="22"/>
          <w:szCs w:val="22"/>
        </w:rPr>
        <w:t xml:space="preserve"> Grace</w:t>
      </w:r>
      <w:r>
        <w:rPr>
          <w:rFonts w:ascii="Calibri" w:eastAsia="Calibri" w:hAnsi="Calibri" w:cs="Calibri"/>
          <w:sz w:val="22"/>
          <w:szCs w:val="22"/>
        </w:rPr>
        <w:t xml:space="preserve"> Wang highlighted </w:t>
      </w:r>
      <w:r w:rsidR="003F7639">
        <w:rPr>
          <w:rFonts w:ascii="Calibri" w:eastAsia="Calibri" w:hAnsi="Calibri" w:cs="Calibri"/>
          <w:sz w:val="22"/>
          <w:szCs w:val="22"/>
        </w:rPr>
        <w:t xml:space="preserve">the </w:t>
      </w:r>
      <w:proofErr w:type="spellStart"/>
      <w:r w:rsidR="00445B89" w:rsidRPr="00445B89">
        <w:rPr>
          <w:rFonts w:ascii="Calibri" w:eastAsia="Calibri" w:hAnsi="Calibri" w:cs="Calibri"/>
          <w:sz w:val="22"/>
          <w:szCs w:val="22"/>
        </w:rPr>
        <w:t>the</w:t>
      </w:r>
      <w:proofErr w:type="spellEnd"/>
      <w:r w:rsidR="00445B89" w:rsidRPr="00445B89">
        <w:rPr>
          <w:rFonts w:ascii="Calibri" w:eastAsia="Calibri" w:hAnsi="Calibri" w:cs="Calibri"/>
          <w:sz w:val="22"/>
          <w:szCs w:val="22"/>
        </w:rPr>
        <w:t xml:space="preserve"> challenges</w:t>
      </w:r>
      <w:r w:rsidR="003F7639">
        <w:rPr>
          <w:rFonts w:ascii="Calibri" w:eastAsia="Calibri" w:hAnsi="Calibri" w:cs="Calibri"/>
          <w:sz w:val="22"/>
          <w:szCs w:val="22"/>
        </w:rPr>
        <w:t xml:space="preserve"> and opportunities</w:t>
      </w:r>
      <w:r w:rsidR="00445B89" w:rsidRPr="00445B89">
        <w:rPr>
          <w:rFonts w:ascii="Calibri" w:eastAsia="Calibri" w:hAnsi="Calibri" w:cs="Calibri"/>
          <w:sz w:val="22"/>
          <w:szCs w:val="22"/>
        </w:rPr>
        <w:t xml:space="preserve"> we face.</w:t>
      </w:r>
      <w:r w:rsidR="003F7639">
        <w:rPr>
          <w:rFonts w:ascii="Calibri" w:eastAsia="Calibri" w:hAnsi="Calibri" w:cs="Calibri"/>
          <w:sz w:val="22"/>
          <w:szCs w:val="22"/>
        </w:rPr>
        <w:t xml:space="preserve"> </w:t>
      </w:r>
      <w:r w:rsidR="00445B89" w:rsidRPr="00445B89">
        <w:rPr>
          <w:rFonts w:ascii="Calibri" w:eastAsia="Calibri" w:hAnsi="Calibri" w:cs="Calibri"/>
          <w:sz w:val="22"/>
          <w:szCs w:val="22"/>
        </w:rPr>
        <w:t>These initiatives are addressing biodiversity loss by tackling market, policy and governance failures that lead to ecosystem degradation.</w:t>
      </w:r>
      <w:r w:rsidR="003F7639">
        <w:rPr>
          <w:rFonts w:ascii="Calibri" w:eastAsia="Calibri" w:hAnsi="Calibri" w:cs="Calibri"/>
          <w:sz w:val="22"/>
          <w:szCs w:val="22"/>
        </w:rPr>
        <w:t xml:space="preserve"> </w:t>
      </w:r>
      <w:r w:rsidR="00445B89" w:rsidRPr="00445B89">
        <w:rPr>
          <w:rFonts w:ascii="Calibri" w:eastAsia="Calibri" w:hAnsi="Calibri" w:cs="Calibri"/>
          <w:sz w:val="22"/>
          <w:szCs w:val="22"/>
        </w:rPr>
        <w:t xml:space="preserve">Many </w:t>
      </w:r>
      <w:r w:rsidR="003F7639">
        <w:rPr>
          <w:rFonts w:ascii="Calibri" w:eastAsia="Calibri" w:hAnsi="Calibri" w:cs="Calibri"/>
          <w:sz w:val="22"/>
          <w:szCs w:val="22"/>
        </w:rPr>
        <w:t xml:space="preserve">participants </w:t>
      </w:r>
      <w:r w:rsidR="00445B89" w:rsidRPr="00445B89">
        <w:rPr>
          <w:rFonts w:ascii="Calibri" w:eastAsia="Calibri" w:hAnsi="Calibri" w:cs="Calibri"/>
          <w:sz w:val="22"/>
          <w:szCs w:val="22"/>
        </w:rPr>
        <w:t xml:space="preserve">stressed the relevance of identifying and accessing new financing opportunities, promoting policy coherence on natural resources and helping transitions to green economies. </w:t>
      </w:r>
    </w:p>
    <w:p w14:paraId="0D6790C8" w14:textId="44FD3BC3" w:rsidR="00445B89" w:rsidRPr="00445B89" w:rsidRDefault="00445B89" w:rsidP="007023E6">
      <w:pPr>
        <w:jc w:val="both"/>
        <w:rPr>
          <w:rFonts w:ascii="Calibri" w:eastAsia="Calibri" w:hAnsi="Calibri" w:cs="Calibri"/>
          <w:sz w:val="22"/>
          <w:szCs w:val="22"/>
        </w:rPr>
      </w:pPr>
      <w:r w:rsidRPr="00445B89">
        <w:rPr>
          <w:rFonts w:ascii="Calibri" w:eastAsia="Calibri" w:hAnsi="Calibri" w:cs="Calibri"/>
          <w:sz w:val="22"/>
          <w:szCs w:val="22"/>
        </w:rPr>
        <w:t>We still need to look for innovative finance, for tenure, water and land rights, with a clear understanding of the differentiated impacts. How can we stimulate the transformation that we want to promote?</w:t>
      </w:r>
    </w:p>
    <w:p w14:paraId="592A03EC" w14:textId="77777777" w:rsidR="00445B89" w:rsidRPr="00445B89" w:rsidRDefault="00445B89" w:rsidP="00445B89">
      <w:pPr>
        <w:ind w:left="360"/>
        <w:jc w:val="both"/>
        <w:rPr>
          <w:rFonts w:ascii="Calibri" w:eastAsia="Calibri" w:hAnsi="Calibri" w:cs="Calibri"/>
          <w:sz w:val="22"/>
          <w:szCs w:val="22"/>
        </w:rPr>
      </w:pPr>
    </w:p>
    <w:p w14:paraId="3793B2B9" w14:textId="2AD1B88D" w:rsidR="00445B89" w:rsidRPr="00445B89" w:rsidRDefault="007023E6" w:rsidP="00DD5E4E">
      <w:pPr>
        <w:jc w:val="both"/>
        <w:rPr>
          <w:rFonts w:ascii="Calibri" w:eastAsia="Calibri" w:hAnsi="Calibri" w:cs="Calibri"/>
          <w:sz w:val="22"/>
          <w:szCs w:val="22"/>
        </w:rPr>
      </w:pPr>
      <w:r>
        <w:rPr>
          <w:rFonts w:ascii="Calibri" w:eastAsia="Calibri" w:hAnsi="Calibri" w:cs="Calibri"/>
          <w:sz w:val="22"/>
          <w:szCs w:val="22"/>
        </w:rPr>
        <w:t>Brazi</w:t>
      </w:r>
      <w:r w:rsidR="00DE4867">
        <w:rPr>
          <w:rFonts w:ascii="Calibri" w:eastAsia="Calibri" w:hAnsi="Calibri" w:cs="Calibri"/>
          <w:sz w:val="22"/>
          <w:szCs w:val="22"/>
        </w:rPr>
        <w:t xml:space="preserve">l is an example of a </w:t>
      </w:r>
      <w:r w:rsidR="00DE4867" w:rsidRPr="00445B89">
        <w:rPr>
          <w:rFonts w:ascii="Calibri" w:eastAsia="Calibri" w:hAnsi="Calibri" w:cs="Calibri"/>
          <w:sz w:val="22"/>
          <w:szCs w:val="22"/>
        </w:rPr>
        <w:t>continent-sized country</w:t>
      </w:r>
      <w:r w:rsidR="00DE4867">
        <w:rPr>
          <w:rFonts w:ascii="Calibri" w:eastAsia="Calibri" w:hAnsi="Calibri" w:cs="Calibri"/>
          <w:sz w:val="22"/>
          <w:szCs w:val="22"/>
        </w:rPr>
        <w:t xml:space="preserve"> </w:t>
      </w:r>
      <w:proofErr w:type="spellStart"/>
      <w:r w:rsidR="00DE4867">
        <w:rPr>
          <w:rFonts w:ascii="Calibri" w:eastAsia="Calibri" w:hAnsi="Calibri" w:cs="Calibri"/>
          <w:sz w:val="22"/>
          <w:szCs w:val="22"/>
        </w:rPr>
        <w:t>country</w:t>
      </w:r>
      <w:proofErr w:type="spellEnd"/>
      <w:r w:rsidR="00DE4867">
        <w:rPr>
          <w:rFonts w:ascii="Calibri" w:eastAsia="Calibri" w:hAnsi="Calibri" w:cs="Calibri"/>
          <w:sz w:val="22"/>
          <w:szCs w:val="22"/>
        </w:rPr>
        <w:t xml:space="preserve"> </w:t>
      </w:r>
      <w:r w:rsidR="00DE4867" w:rsidRPr="00445B89">
        <w:rPr>
          <w:rFonts w:ascii="Calibri" w:eastAsia="Calibri" w:hAnsi="Calibri" w:cs="Calibri"/>
          <w:sz w:val="22"/>
          <w:szCs w:val="22"/>
        </w:rPr>
        <w:t>usually remembered by its abundant natural resources</w:t>
      </w:r>
      <w:r w:rsidR="00DE4867">
        <w:rPr>
          <w:rFonts w:ascii="Calibri" w:eastAsia="Calibri" w:hAnsi="Calibri" w:cs="Calibri"/>
          <w:sz w:val="22"/>
          <w:szCs w:val="22"/>
        </w:rPr>
        <w:t xml:space="preserve"> but also with </w:t>
      </w:r>
      <w:r w:rsidR="00445B89" w:rsidRPr="00445B89">
        <w:rPr>
          <w:rFonts w:ascii="Calibri" w:eastAsia="Calibri" w:hAnsi="Calibri" w:cs="Calibri"/>
          <w:sz w:val="22"/>
          <w:szCs w:val="22"/>
        </w:rPr>
        <w:t xml:space="preserve">enormous challenges to realize that “nature-based solutions” can be an accelerator of sustainable development. In addition to </w:t>
      </w:r>
      <w:proofErr w:type="spellStart"/>
      <w:r w:rsidR="00445B89" w:rsidRPr="00445B89">
        <w:rPr>
          <w:rFonts w:ascii="Calibri" w:eastAsia="Calibri" w:hAnsi="Calibri" w:cs="Calibri"/>
          <w:sz w:val="22"/>
          <w:szCs w:val="22"/>
        </w:rPr>
        <w:t>harbouring</w:t>
      </w:r>
      <w:proofErr w:type="spellEnd"/>
      <w:r w:rsidR="00445B89" w:rsidRPr="00445B89">
        <w:rPr>
          <w:rFonts w:ascii="Calibri" w:eastAsia="Calibri" w:hAnsi="Calibri" w:cs="Calibri"/>
          <w:sz w:val="22"/>
          <w:szCs w:val="22"/>
        </w:rPr>
        <w:t xml:space="preserve"> over a third of the Earth’s tropical forests – the Amazon forest –, there are other ecological regions of great extensions in the country, such as the </w:t>
      </w:r>
      <w:proofErr w:type="spellStart"/>
      <w:r w:rsidR="00445B89" w:rsidRPr="00445B89">
        <w:rPr>
          <w:rFonts w:ascii="Calibri" w:eastAsia="Calibri" w:hAnsi="Calibri" w:cs="Calibri"/>
          <w:sz w:val="22"/>
          <w:szCs w:val="22"/>
        </w:rPr>
        <w:t>Cerrado</w:t>
      </w:r>
      <w:proofErr w:type="spellEnd"/>
      <w:r w:rsidR="00445B89" w:rsidRPr="00445B89">
        <w:rPr>
          <w:rFonts w:ascii="Calibri" w:eastAsia="Calibri" w:hAnsi="Calibri" w:cs="Calibri"/>
          <w:sz w:val="22"/>
          <w:szCs w:val="22"/>
        </w:rPr>
        <w:t xml:space="preserve"> (Brazilian savannah)</w:t>
      </w:r>
      <w:r w:rsidR="00DE4867">
        <w:rPr>
          <w:rFonts w:ascii="Calibri" w:eastAsia="Calibri" w:hAnsi="Calibri" w:cs="Calibri"/>
          <w:sz w:val="22"/>
          <w:szCs w:val="22"/>
        </w:rPr>
        <w:t xml:space="preserve"> and Pantanal. </w:t>
      </w:r>
      <w:r w:rsidR="00445B89" w:rsidRPr="00445B89">
        <w:rPr>
          <w:rFonts w:ascii="Calibri" w:eastAsia="Calibri" w:hAnsi="Calibri" w:cs="Calibri"/>
          <w:sz w:val="22"/>
          <w:szCs w:val="22"/>
        </w:rPr>
        <w:t>Nevertheless, Brazil faces important development challenges in combining the benefits of agricultural growth, environmental protection and sustainable development.</w:t>
      </w:r>
      <w:r w:rsidR="00DE4867">
        <w:rPr>
          <w:rFonts w:ascii="Calibri" w:eastAsia="Calibri" w:hAnsi="Calibri" w:cs="Calibri"/>
          <w:sz w:val="22"/>
          <w:szCs w:val="22"/>
        </w:rPr>
        <w:t xml:space="preserve"> </w:t>
      </w:r>
      <w:r w:rsidR="00445B89" w:rsidRPr="00445B89">
        <w:rPr>
          <w:rFonts w:ascii="Calibri" w:eastAsia="Calibri" w:hAnsi="Calibri" w:cs="Calibri"/>
          <w:sz w:val="22"/>
          <w:szCs w:val="22"/>
        </w:rPr>
        <w:t xml:space="preserve">Illegal deforestation and biodiversity loss are very a serious problem not only in Brazil, but in many Southern </w:t>
      </w:r>
      <w:proofErr w:type="spellStart"/>
      <w:proofErr w:type="gramStart"/>
      <w:r w:rsidR="00445B89" w:rsidRPr="00445B89">
        <w:rPr>
          <w:rFonts w:ascii="Calibri" w:eastAsia="Calibri" w:hAnsi="Calibri" w:cs="Calibri"/>
          <w:sz w:val="22"/>
          <w:szCs w:val="22"/>
        </w:rPr>
        <w:t>countries.</w:t>
      </w:r>
      <w:r w:rsidR="00DD5E4E">
        <w:rPr>
          <w:rFonts w:ascii="Calibri" w:eastAsia="Calibri" w:hAnsi="Calibri" w:cs="Calibri"/>
          <w:sz w:val="22"/>
          <w:szCs w:val="22"/>
        </w:rPr>
        <w:t>T</w:t>
      </w:r>
      <w:r w:rsidR="00445B89" w:rsidRPr="00445B89">
        <w:rPr>
          <w:rFonts w:ascii="Calibri" w:eastAsia="Calibri" w:hAnsi="Calibri" w:cs="Calibri"/>
          <w:sz w:val="22"/>
          <w:szCs w:val="22"/>
        </w:rPr>
        <w:t>hese</w:t>
      </w:r>
      <w:proofErr w:type="spellEnd"/>
      <w:proofErr w:type="gramEnd"/>
      <w:r w:rsidR="00445B89" w:rsidRPr="00445B89">
        <w:rPr>
          <w:rFonts w:ascii="Calibri" w:eastAsia="Calibri" w:hAnsi="Calibri" w:cs="Calibri"/>
          <w:sz w:val="22"/>
          <w:szCs w:val="22"/>
        </w:rPr>
        <w:t xml:space="preserve"> </w:t>
      </w:r>
      <w:r w:rsidR="00DD5E4E">
        <w:rPr>
          <w:rFonts w:ascii="Calibri" w:eastAsia="Calibri" w:hAnsi="Calibri" w:cs="Calibri"/>
          <w:sz w:val="22"/>
          <w:szCs w:val="22"/>
        </w:rPr>
        <w:t xml:space="preserve">illegal </w:t>
      </w:r>
      <w:r w:rsidR="00445B89" w:rsidRPr="00445B89">
        <w:rPr>
          <w:rFonts w:ascii="Calibri" w:eastAsia="Calibri" w:hAnsi="Calibri" w:cs="Calibri"/>
          <w:sz w:val="22"/>
          <w:szCs w:val="22"/>
        </w:rPr>
        <w:t>activities have been translated into negative externalities rather than into economic gains for the Brazilian society as a whole.</w:t>
      </w:r>
    </w:p>
    <w:p w14:paraId="7627B342" w14:textId="77777777" w:rsidR="00445B89" w:rsidRPr="00445B89" w:rsidRDefault="00445B89" w:rsidP="00344267">
      <w:pPr>
        <w:jc w:val="both"/>
        <w:rPr>
          <w:rFonts w:ascii="Calibri" w:eastAsia="Calibri" w:hAnsi="Calibri" w:cs="Calibri"/>
          <w:sz w:val="22"/>
          <w:szCs w:val="22"/>
        </w:rPr>
      </w:pPr>
    </w:p>
    <w:p w14:paraId="77FCA78F" w14:textId="01CD44BD" w:rsidR="00445B89" w:rsidRPr="00445B89" w:rsidRDefault="00445B89" w:rsidP="00DD5E4E">
      <w:pPr>
        <w:jc w:val="both"/>
        <w:rPr>
          <w:rFonts w:ascii="Calibri" w:eastAsia="Calibri" w:hAnsi="Calibri" w:cs="Calibri"/>
          <w:sz w:val="22"/>
          <w:szCs w:val="22"/>
        </w:rPr>
      </w:pPr>
      <w:r w:rsidRPr="00445B89">
        <w:rPr>
          <w:rFonts w:ascii="Calibri" w:eastAsia="Calibri" w:hAnsi="Calibri" w:cs="Calibri"/>
          <w:sz w:val="22"/>
          <w:szCs w:val="22"/>
        </w:rPr>
        <w:t>Nevertheless, having heard the good practices that presented today, there is hope.</w:t>
      </w:r>
      <w:r w:rsidR="00DD5E4E">
        <w:rPr>
          <w:rFonts w:ascii="Calibri" w:eastAsia="Calibri" w:hAnsi="Calibri" w:cs="Calibri"/>
          <w:sz w:val="22"/>
          <w:szCs w:val="22"/>
        </w:rPr>
        <w:t xml:space="preserve"> </w:t>
      </w:r>
      <w:r w:rsidRPr="00445B89">
        <w:rPr>
          <w:rFonts w:ascii="Calibri" w:eastAsia="Calibri" w:hAnsi="Calibri" w:cs="Calibri"/>
          <w:sz w:val="22"/>
          <w:szCs w:val="22"/>
        </w:rPr>
        <w:t>People are exploiting new options to support productive activities that are aligned with the paradigm shift of low-carbon development and “green economy”, in a competitive and sustainable manner, that could balance inclusive economic growth, social protection and conservation of the planet’s natural resources.</w:t>
      </w:r>
    </w:p>
    <w:p w14:paraId="32B5213F" w14:textId="77777777" w:rsidR="00445B89" w:rsidRPr="00445B89" w:rsidRDefault="00445B89" w:rsidP="00445B89">
      <w:pPr>
        <w:ind w:left="360"/>
        <w:jc w:val="both"/>
        <w:rPr>
          <w:rFonts w:ascii="Calibri" w:eastAsia="Calibri" w:hAnsi="Calibri" w:cs="Calibri"/>
          <w:sz w:val="22"/>
          <w:szCs w:val="22"/>
        </w:rPr>
      </w:pPr>
    </w:p>
    <w:p w14:paraId="07002EC2" w14:textId="319F98EE" w:rsidR="00F27C9D" w:rsidRPr="000E3263" w:rsidRDefault="00445B89" w:rsidP="00E7368F">
      <w:pPr>
        <w:jc w:val="both"/>
      </w:pPr>
      <w:r w:rsidRPr="00445B89">
        <w:rPr>
          <w:rFonts w:ascii="Calibri" w:eastAsia="Calibri" w:hAnsi="Calibri" w:cs="Calibri"/>
          <w:sz w:val="22"/>
          <w:szCs w:val="22"/>
        </w:rPr>
        <w:t>In the aftermath of COVID-19, nature-based solutions can indeed assist with sustainable recovery efforts protecting natural resources, biodiversity and ecosystems.</w:t>
      </w:r>
      <w:r w:rsidR="00344267">
        <w:rPr>
          <w:rFonts w:ascii="Calibri" w:eastAsia="Calibri" w:hAnsi="Calibri" w:cs="Calibri"/>
          <w:sz w:val="22"/>
          <w:szCs w:val="22"/>
        </w:rPr>
        <w:t xml:space="preserve"> T</w:t>
      </w:r>
      <w:r w:rsidRPr="00445B89">
        <w:rPr>
          <w:rFonts w:ascii="Calibri" w:eastAsia="Calibri" w:hAnsi="Calibri" w:cs="Calibri"/>
          <w:sz w:val="22"/>
          <w:szCs w:val="22"/>
        </w:rPr>
        <w:t>he main message</w:t>
      </w:r>
      <w:r w:rsidR="00344267">
        <w:rPr>
          <w:rFonts w:ascii="Calibri" w:eastAsia="Calibri" w:hAnsi="Calibri" w:cs="Calibri"/>
          <w:sz w:val="22"/>
          <w:szCs w:val="22"/>
        </w:rPr>
        <w:t>,</w:t>
      </w:r>
      <w:r w:rsidRPr="00445B89">
        <w:rPr>
          <w:rFonts w:ascii="Calibri" w:eastAsia="Calibri" w:hAnsi="Calibri" w:cs="Calibri"/>
          <w:sz w:val="22"/>
          <w:szCs w:val="22"/>
        </w:rPr>
        <w:t xml:space="preserve"> to sum-up, is that nature - ecosystems and biodiversity - are not a burden that we must preserve, they could and must be a key source of solutions for sustainable development.</w:t>
      </w:r>
      <w:r w:rsidR="00344267">
        <w:rPr>
          <w:rFonts w:ascii="Calibri" w:eastAsia="Calibri" w:hAnsi="Calibri" w:cs="Calibri"/>
          <w:sz w:val="22"/>
          <w:szCs w:val="22"/>
        </w:rPr>
        <w:t xml:space="preserve"> And </w:t>
      </w:r>
      <w:r w:rsidRPr="00445B89">
        <w:rPr>
          <w:rFonts w:ascii="Calibri" w:eastAsia="Calibri" w:hAnsi="Calibri" w:cs="Calibri"/>
          <w:sz w:val="22"/>
          <w:szCs w:val="22"/>
        </w:rPr>
        <w:t>we can do it together</w:t>
      </w:r>
      <w:r w:rsidR="00344267">
        <w:rPr>
          <w:rFonts w:ascii="Calibri" w:eastAsia="Calibri" w:hAnsi="Calibri" w:cs="Calibri"/>
          <w:sz w:val="22"/>
          <w:szCs w:val="22"/>
        </w:rPr>
        <w:t xml:space="preserve"> through </w:t>
      </w:r>
      <w:r w:rsidRPr="00445B89">
        <w:rPr>
          <w:rFonts w:ascii="Calibri" w:eastAsia="Calibri" w:hAnsi="Calibri" w:cs="Calibri"/>
          <w:sz w:val="22"/>
          <w:szCs w:val="22"/>
        </w:rPr>
        <w:t>South-South and triangular cooperation.</w:t>
      </w:r>
      <w:r w:rsidR="00344267">
        <w:rPr>
          <w:rFonts w:ascii="Calibri" w:eastAsia="Calibri" w:hAnsi="Calibri" w:cs="Calibri"/>
          <w:sz w:val="22"/>
          <w:szCs w:val="22"/>
        </w:rPr>
        <w:t xml:space="preserve"> </w:t>
      </w:r>
      <w:r w:rsidRPr="00445B89">
        <w:rPr>
          <w:rFonts w:ascii="Calibri" w:eastAsia="Calibri" w:hAnsi="Calibri" w:cs="Calibri"/>
          <w:sz w:val="22"/>
          <w:szCs w:val="22"/>
        </w:rPr>
        <w:t>In the</w:t>
      </w:r>
      <w:r w:rsidR="00A60EE8">
        <w:rPr>
          <w:rFonts w:ascii="Calibri" w:eastAsia="Calibri" w:hAnsi="Calibri" w:cs="Calibri"/>
          <w:sz w:val="22"/>
          <w:szCs w:val="22"/>
        </w:rPr>
        <w:t xml:space="preserve"> middle</w:t>
      </w:r>
      <w:r w:rsidRPr="00445B89">
        <w:rPr>
          <w:rFonts w:ascii="Calibri" w:eastAsia="Calibri" w:hAnsi="Calibri" w:cs="Calibri"/>
          <w:sz w:val="22"/>
          <w:szCs w:val="22"/>
        </w:rPr>
        <w:t xml:space="preserve"> of the UN 75th anniversary, multilateralism is more important than e</w:t>
      </w:r>
      <w:r w:rsidR="00A60EE8">
        <w:rPr>
          <w:rFonts w:ascii="Calibri" w:eastAsia="Calibri" w:hAnsi="Calibri" w:cs="Calibri"/>
          <w:sz w:val="22"/>
          <w:szCs w:val="22"/>
        </w:rPr>
        <w:t xml:space="preserve">ver. </w:t>
      </w:r>
      <w:r w:rsidR="00A60EE8" w:rsidRPr="000E3263">
        <w:t xml:space="preserve"> </w:t>
      </w:r>
      <w:r w:rsidR="00895CD7" w:rsidRPr="000E3263">
        <w:br/>
      </w:r>
    </w:p>
    <w:sectPr w:rsidR="00F27C9D" w:rsidRPr="000E3263" w:rsidSect="00AE709A">
      <w:pgSz w:w="12240" w:h="15840"/>
      <w:pgMar w:top="900" w:right="1170" w:bottom="1008"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B3029" w14:textId="77777777" w:rsidR="00712BED" w:rsidRDefault="00712BED" w:rsidP="006E246F">
      <w:r>
        <w:separator/>
      </w:r>
    </w:p>
  </w:endnote>
  <w:endnote w:type="continuationSeparator" w:id="0">
    <w:p w14:paraId="0467E56F" w14:textId="77777777" w:rsidR="00712BED" w:rsidRDefault="00712BED" w:rsidP="006E246F">
      <w:r>
        <w:continuationSeparator/>
      </w:r>
    </w:p>
  </w:endnote>
  <w:endnote w:type="continuationNotice" w:id="1">
    <w:p w14:paraId="5126F9E6" w14:textId="77777777" w:rsidR="00712BED" w:rsidRDefault="00712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AA13" w14:textId="77777777" w:rsidR="00712BED" w:rsidRDefault="00712BED" w:rsidP="006E246F">
      <w:r>
        <w:separator/>
      </w:r>
    </w:p>
  </w:footnote>
  <w:footnote w:type="continuationSeparator" w:id="0">
    <w:p w14:paraId="7D18DF94" w14:textId="77777777" w:rsidR="00712BED" w:rsidRDefault="00712BED" w:rsidP="006E246F">
      <w:r>
        <w:continuationSeparator/>
      </w:r>
    </w:p>
  </w:footnote>
  <w:footnote w:type="continuationNotice" w:id="1">
    <w:p w14:paraId="237B86BE" w14:textId="77777777" w:rsidR="00712BED" w:rsidRDefault="00712B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955"/>
    <w:multiLevelType w:val="hybridMultilevel"/>
    <w:tmpl w:val="5A5AB96C"/>
    <w:lvl w:ilvl="0" w:tplc="06B47F88">
      <w:start w:val="1"/>
      <w:numFmt w:val="bullet"/>
      <w:lvlText w:val=""/>
      <w:lvlJc w:val="left"/>
      <w:pPr>
        <w:ind w:left="720" w:hanging="360"/>
      </w:pPr>
      <w:rPr>
        <w:rFonts w:ascii="Symbol" w:hAnsi="Symbol" w:hint="default"/>
      </w:rPr>
    </w:lvl>
    <w:lvl w:ilvl="1" w:tplc="290E7E2C">
      <w:start w:val="1"/>
      <w:numFmt w:val="bullet"/>
      <w:lvlText w:val="o"/>
      <w:lvlJc w:val="left"/>
      <w:pPr>
        <w:ind w:left="1440" w:hanging="360"/>
      </w:pPr>
      <w:rPr>
        <w:rFonts w:ascii="Courier New" w:hAnsi="Courier New" w:hint="default"/>
      </w:rPr>
    </w:lvl>
    <w:lvl w:ilvl="2" w:tplc="CCD6A9B2">
      <w:start w:val="1"/>
      <w:numFmt w:val="bullet"/>
      <w:lvlText w:val=""/>
      <w:lvlJc w:val="left"/>
      <w:pPr>
        <w:ind w:left="2160" w:hanging="360"/>
      </w:pPr>
      <w:rPr>
        <w:rFonts w:ascii="Wingdings" w:hAnsi="Wingdings" w:hint="default"/>
      </w:rPr>
    </w:lvl>
    <w:lvl w:ilvl="3" w:tplc="841A3FFC">
      <w:start w:val="1"/>
      <w:numFmt w:val="bullet"/>
      <w:lvlText w:val=""/>
      <w:lvlJc w:val="left"/>
      <w:pPr>
        <w:ind w:left="2880" w:hanging="360"/>
      </w:pPr>
      <w:rPr>
        <w:rFonts w:ascii="Symbol" w:hAnsi="Symbol" w:hint="default"/>
      </w:rPr>
    </w:lvl>
    <w:lvl w:ilvl="4" w:tplc="18FA7E9A">
      <w:start w:val="1"/>
      <w:numFmt w:val="bullet"/>
      <w:lvlText w:val="o"/>
      <w:lvlJc w:val="left"/>
      <w:pPr>
        <w:ind w:left="3600" w:hanging="360"/>
      </w:pPr>
      <w:rPr>
        <w:rFonts w:ascii="Courier New" w:hAnsi="Courier New" w:hint="default"/>
      </w:rPr>
    </w:lvl>
    <w:lvl w:ilvl="5" w:tplc="4B72D1DC">
      <w:start w:val="1"/>
      <w:numFmt w:val="bullet"/>
      <w:lvlText w:val=""/>
      <w:lvlJc w:val="left"/>
      <w:pPr>
        <w:ind w:left="4320" w:hanging="360"/>
      </w:pPr>
      <w:rPr>
        <w:rFonts w:ascii="Wingdings" w:hAnsi="Wingdings" w:hint="default"/>
      </w:rPr>
    </w:lvl>
    <w:lvl w:ilvl="6" w:tplc="5F56EBE2">
      <w:start w:val="1"/>
      <w:numFmt w:val="bullet"/>
      <w:lvlText w:val=""/>
      <w:lvlJc w:val="left"/>
      <w:pPr>
        <w:ind w:left="5040" w:hanging="360"/>
      </w:pPr>
      <w:rPr>
        <w:rFonts w:ascii="Symbol" w:hAnsi="Symbol" w:hint="default"/>
      </w:rPr>
    </w:lvl>
    <w:lvl w:ilvl="7" w:tplc="C73E0DE8">
      <w:start w:val="1"/>
      <w:numFmt w:val="bullet"/>
      <w:lvlText w:val="o"/>
      <w:lvlJc w:val="left"/>
      <w:pPr>
        <w:ind w:left="5760" w:hanging="360"/>
      </w:pPr>
      <w:rPr>
        <w:rFonts w:ascii="Courier New" w:hAnsi="Courier New" w:hint="default"/>
      </w:rPr>
    </w:lvl>
    <w:lvl w:ilvl="8" w:tplc="EA4A9E42">
      <w:start w:val="1"/>
      <w:numFmt w:val="bullet"/>
      <w:lvlText w:val=""/>
      <w:lvlJc w:val="left"/>
      <w:pPr>
        <w:ind w:left="6480" w:hanging="360"/>
      </w:pPr>
      <w:rPr>
        <w:rFonts w:ascii="Wingdings" w:hAnsi="Wingdings" w:hint="default"/>
      </w:rPr>
    </w:lvl>
  </w:abstractNum>
  <w:abstractNum w:abstractNumId="1" w15:restartNumberingAfterBreak="0">
    <w:nsid w:val="02FE714F"/>
    <w:multiLevelType w:val="hybridMultilevel"/>
    <w:tmpl w:val="44DC0A9A"/>
    <w:lvl w:ilvl="0" w:tplc="1624A090">
      <w:start w:val="1"/>
      <w:numFmt w:val="decimal"/>
      <w:lvlText w:val="%1."/>
      <w:lvlJc w:val="left"/>
      <w:pPr>
        <w:ind w:left="720" w:hanging="360"/>
      </w:pPr>
    </w:lvl>
    <w:lvl w:ilvl="1" w:tplc="1CF8ABA4">
      <w:start w:val="1"/>
      <w:numFmt w:val="lowerLetter"/>
      <w:lvlText w:val="%2."/>
      <w:lvlJc w:val="left"/>
      <w:pPr>
        <w:ind w:left="1440" w:hanging="360"/>
      </w:pPr>
    </w:lvl>
    <w:lvl w:ilvl="2" w:tplc="648EF3D2">
      <w:start w:val="1"/>
      <w:numFmt w:val="lowerRoman"/>
      <w:lvlText w:val="%3."/>
      <w:lvlJc w:val="right"/>
      <w:pPr>
        <w:ind w:left="2160" w:hanging="180"/>
      </w:pPr>
    </w:lvl>
    <w:lvl w:ilvl="3" w:tplc="826857BE">
      <w:start w:val="1"/>
      <w:numFmt w:val="decimal"/>
      <w:lvlText w:val="%4."/>
      <w:lvlJc w:val="left"/>
      <w:pPr>
        <w:ind w:left="2880" w:hanging="360"/>
      </w:pPr>
    </w:lvl>
    <w:lvl w:ilvl="4" w:tplc="7E66B500">
      <w:start w:val="1"/>
      <w:numFmt w:val="lowerLetter"/>
      <w:lvlText w:val="%5."/>
      <w:lvlJc w:val="left"/>
      <w:pPr>
        <w:ind w:left="3600" w:hanging="360"/>
      </w:pPr>
    </w:lvl>
    <w:lvl w:ilvl="5" w:tplc="4A809DE2">
      <w:start w:val="1"/>
      <w:numFmt w:val="lowerRoman"/>
      <w:lvlText w:val="%6."/>
      <w:lvlJc w:val="right"/>
      <w:pPr>
        <w:ind w:left="4320" w:hanging="180"/>
      </w:pPr>
    </w:lvl>
    <w:lvl w:ilvl="6" w:tplc="6BCA82C8">
      <w:start w:val="1"/>
      <w:numFmt w:val="decimal"/>
      <w:lvlText w:val="%7."/>
      <w:lvlJc w:val="left"/>
      <w:pPr>
        <w:ind w:left="5040" w:hanging="360"/>
      </w:pPr>
    </w:lvl>
    <w:lvl w:ilvl="7" w:tplc="B8E00916">
      <w:start w:val="1"/>
      <w:numFmt w:val="lowerLetter"/>
      <w:lvlText w:val="%8."/>
      <w:lvlJc w:val="left"/>
      <w:pPr>
        <w:ind w:left="5760" w:hanging="360"/>
      </w:pPr>
    </w:lvl>
    <w:lvl w:ilvl="8" w:tplc="161EF2B4">
      <w:start w:val="1"/>
      <w:numFmt w:val="lowerRoman"/>
      <w:lvlText w:val="%9."/>
      <w:lvlJc w:val="right"/>
      <w:pPr>
        <w:ind w:left="6480" w:hanging="180"/>
      </w:pPr>
    </w:lvl>
  </w:abstractNum>
  <w:abstractNum w:abstractNumId="2" w15:restartNumberingAfterBreak="0">
    <w:nsid w:val="0F1120A0"/>
    <w:multiLevelType w:val="hybridMultilevel"/>
    <w:tmpl w:val="2832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10B5"/>
    <w:multiLevelType w:val="hybridMultilevel"/>
    <w:tmpl w:val="2B665FC0"/>
    <w:lvl w:ilvl="0" w:tplc="DBC6C2CA">
      <w:start w:val="1"/>
      <w:numFmt w:val="decimal"/>
      <w:lvlText w:val="%1."/>
      <w:lvlJc w:val="left"/>
      <w:pPr>
        <w:ind w:left="720" w:hanging="360"/>
      </w:pPr>
    </w:lvl>
    <w:lvl w:ilvl="1" w:tplc="61AEA418">
      <w:start w:val="1"/>
      <w:numFmt w:val="lowerLetter"/>
      <w:lvlText w:val="%2."/>
      <w:lvlJc w:val="left"/>
      <w:pPr>
        <w:ind w:left="1440" w:hanging="360"/>
      </w:pPr>
    </w:lvl>
    <w:lvl w:ilvl="2" w:tplc="A69C5572">
      <w:start w:val="1"/>
      <w:numFmt w:val="lowerRoman"/>
      <w:lvlText w:val="%3."/>
      <w:lvlJc w:val="right"/>
      <w:pPr>
        <w:ind w:left="2160" w:hanging="180"/>
      </w:pPr>
    </w:lvl>
    <w:lvl w:ilvl="3" w:tplc="5BD6997E">
      <w:start w:val="1"/>
      <w:numFmt w:val="decimal"/>
      <w:lvlText w:val="%4."/>
      <w:lvlJc w:val="left"/>
      <w:pPr>
        <w:ind w:left="2880" w:hanging="360"/>
      </w:pPr>
    </w:lvl>
    <w:lvl w:ilvl="4" w:tplc="20B415C6">
      <w:start w:val="1"/>
      <w:numFmt w:val="lowerLetter"/>
      <w:lvlText w:val="%5."/>
      <w:lvlJc w:val="left"/>
      <w:pPr>
        <w:ind w:left="3600" w:hanging="360"/>
      </w:pPr>
    </w:lvl>
    <w:lvl w:ilvl="5" w:tplc="CA02383E">
      <w:start w:val="1"/>
      <w:numFmt w:val="lowerRoman"/>
      <w:lvlText w:val="%6."/>
      <w:lvlJc w:val="right"/>
      <w:pPr>
        <w:ind w:left="4320" w:hanging="180"/>
      </w:pPr>
    </w:lvl>
    <w:lvl w:ilvl="6" w:tplc="F116810E">
      <w:start w:val="1"/>
      <w:numFmt w:val="decimal"/>
      <w:lvlText w:val="%7."/>
      <w:lvlJc w:val="left"/>
      <w:pPr>
        <w:ind w:left="5040" w:hanging="360"/>
      </w:pPr>
    </w:lvl>
    <w:lvl w:ilvl="7" w:tplc="75ACA34C">
      <w:start w:val="1"/>
      <w:numFmt w:val="lowerLetter"/>
      <w:lvlText w:val="%8."/>
      <w:lvlJc w:val="left"/>
      <w:pPr>
        <w:ind w:left="5760" w:hanging="360"/>
      </w:pPr>
    </w:lvl>
    <w:lvl w:ilvl="8" w:tplc="47D060C4">
      <w:start w:val="1"/>
      <w:numFmt w:val="lowerRoman"/>
      <w:lvlText w:val="%9."/>
      <w:lvlJc w:val="right"/>
      <w:pPr>
        <w:ind w:left="6480" w:hanging="180"/>
      </w:pPr>
    </w:lvl>
  </w:abstractNum>
  <w:abstractNum w:abstractNumId="4" w15:restartNumberingAfterBreak="0">
    <w:nsid w:val="1AC403E6"/>
    <w:multiLevelType w:val="hybridMultilevel"/>
    <w:tmpl w:val="77F68E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8289D"/>
    <w:multiLevelType w:val="hybridMultilevel"/>
    <w:tmpl w:val="7E8A14E6"/>
    <w:lvl w:ilvl="0" w:tplc="54CC984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2A5813"/>
    <w:multiLevelType w:val="hybridMultilevel"/>
    <w:tmpl w:val="1D409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AB3CF3"/>
    <w:multiLevelType w:val="hybridMultilevel"/>
    <w:tmpl w:val="880CD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7A1B2E"/>
    <w:multiLevelType w:val="hybridMultilevel"/>
    <w:tmpl w:val="D0BC4EDA"/>
    <w:lvl w:ilvl="0" w:tplc="4DF07BCC">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0C88"/>
    <w:multiLevelType w:val="hybridMultilevel"/>
    <w:tmpl w:val="35CA0D56"/>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4B11C6"/>
    <w:multiLevelType w:val="hybridMultilevel"/>
    <w:tmpl w:val="1FF0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C0F38"/>
    <w:multiLevelType w:val="hybridMultilevel"/>
    <w:tmpl w:val="B6985EF2"/>
    <w:lvl w:ilvl="0" w:tplc="E2FA2F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67C13"/>
    <w:multiLevelType w:val="hybridMultilevel"/>
    <w:tmpl w:val="4CF23A4A"/>
    <w:lvl w:ilvl="0" w:tplc="FB5824BC">
      <w:start w:val="1"/>
      <w:numFmt w:val="bullet"/>
      <w:lvlText w:val=""/>
      <w:lvlJc w:val="left"/>
      <w:pPr>
        <w:tabs>
          <w:tab w:val="num" w:pos="720"/>
        </w:tabs>
        <w:ind w:left="720" w:hanging="360"/>
      </w:pPr>
      <w:rPr>
        <w:rFonts w:ascii="Symbol" w:hAnsi="Symbol" w:hint="default"/>
        <w:sz w:val="20"/>
      </w:rPr>
    </w:lvl>
    <w:lvl w:ilvl="1" w:tplc="8228B352">
      <w:start w:val="1"/>
      <w:numFmt w:val="bullet"/>
      <w:lvlText w:val="o"/>
      <w:lvlJc w:val="left"/>
      <w:pPr>
        <w:tabs>
          <w:tab w:val="num" w:pos="1440"/>
        </w:tabs>
        <w:ind w:left="1440" w:hanging="360"/>
      </w:pPr>
      <w:rPr>
        <w:rFonts w:ascii="Courier New" w:hAnsi="Courier New" w:cs="Times New Roman" w:hint="default"/>
        <w:sz w:val="20"/>
      </w:rPr>
    </w:lvl>
    <w:lvl w:ilvl="2" w:tplc="F5B606D8">
      <w:start w:val="1"/>
      <w:numFmt w:val="bullet"/>
      <w:lvlText w:val=""/>
      <w:lvlJc w:val="left"/>
      <w:pPr>
        <w:tabs>
          <w:tab w:val="num" w:pos="2160"/>
        </w:tabs>
        <w:ind w:left="2160" w:hanging="360"/>
      </w:pPr>
      <w:rPr>
        <w:rFonts w:ascii="Wingdings" w:hAnsi="Wingdings" w:hint="default"/>
        <w:sz w:val="20"/>
      </w:rPr>
    </w:lvl>
    <w:lvl w:ilvl="3" w:tplc="11146924">
      <w:start w:val="1"/>
      <w:numFmt w:val="bullet"/>
      <w:lvlText w:val=""/>
      <w:lvlJc w:val="left"/>
      <w:pPr>
        <w:tabs>
          <w:tab w:val="num" w:pos="2880"/>
        </w:tabs>
        <w:ind w:left="2880" w:hanging="360"/>
      </w:pPr>
      <w:rPr>
        <w:rFonts w:ascii="Wingdings" w:hAnsi="Wingdings" w:hint="default"/>
        <w:sz w:val="20"/>
      </w:rPr>
    </w:lvl>
    <w:lvl w:ilvl="4" w:tplc="E16EE61C">
      <w:start w:val="1"/>
      <w:numFmt w:val="bullet"/>
      <w:lvlText w:val=""/>
      <w:lvlJc w:val="left"/>
      <w:pPr>
        <w:tabs>
          <w:tab w:val="num" w:pos="3600"/>
        </w:tabs>
        <w:ind w:left="3600" w:hanging="360"/>
      </w:pPr>
      <w:rPr>
        <w:rFonts w:ascii="Wingdings" w:hAnsi="Wingdings" w:hint="default"/>
        <w:sz w:val="20"/>
      </w:rPr>
    </w:lvl>
    <w:lvl w:ilvl="5" w:tplc="5DBE9A28">
      <w:start w:val="1"/>
      <w:numFmt w:val="bullet"/>
      <w:lvlText w:val=""/>
      <w:lvlJc w:val="left"/>
      <w:pPr>
        <w:tabs>
          <w:tab w:val="num" w:pos="4320"/>
        </w:tabs>
        <w:ind w:left="4320" w:hanging="360"/>
      </w:pPr>
      <w:rPr>
        <w:rFonts w:ascii="Wingdings" w:hAnsi="Wingdings" w:hint="default"/>
        <w:sz w:val="20"/>
      </w:rPr>
    </w:lvl>
    <w:lvl w:ilvl="6" w:tplc="615CA48E">
      <w:start w:val="1"/>
      <w:numFmt w:val="bullet"/>
      <w:lvlText w:val=""/>
      <w:lvlJc w:val="left"/>
      <w:pPr>
        <w:tabs>
          <w:tab w:val="num" w:pos="5040"/>
        </w:tabs>
        <w:ind w:left="5040" w:hanging="360"/>
      </w:pPr>
      <w:rPr>
        <w:rFonts w:ascii="Wingdings" w:hAnsi="Wingdings" w:hint="default"/>
        <w:sz w:val="20"/>
      </w:rPr>
    </w:lvl>
    <w:lvl w:ilvl="7" w:tplc="655E2D56">
      <w:start w:val="1"/>
      <w:numFmt w:val="bullet"/>
      <w:lvlText w:val=""/>
      <w:lvlJc w:val="left"/>
      <w:pPr>
        <w:tabs>
          <w:tab w:val="num" w:pos="5760"/>
        </w:tabs>
        <w:ind w:left="5760" w:hanging="360"/>
      </w:pPr>
      <w:rPr>
        <w:rFonts w:ascii="Wingdings" w:hAnsi="Wingdings" w:hint="default"/>
        <w:sz w:val="20"/>
      </w:rPr>
    </w:lvl>
    <w:lvl w:ilvl="8" w:tplc="871471DC">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E29E1"/>
    <w:multiLevelType w:val="hybridMultilevel"/>
    <w:tmpl w:val="E61EC7E6"/>
    <w:lvl w:ilvl="0" w:tplc="2160AD1E">
      <w:start w:val="1"/>
      <w:numFmt w:val="decimal"/>
      <w:lvlText w:val="%1."/>
      <w:lvlJc w:val="left"/>
      <w:pPr>
        <w:ind w:left="360" w:hanging="360"/>
      </w:pPr>
      <w:rPr>
        <w:rFonts w:ascii="Calibri" w:eastAsia="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1419E4"/>
    <w:multiLevelType w:val="hybridMultilevel"/>
    <w:tmpl w:val="90F22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94E04"/>
    <w:multiLevelType w:val="hybridMultilevel"/>
    <w:tmpl w:val="FFFFFFFF"/>
    <w:lvl w:ilvl="0" w:tplc="77BE20DC">
      <w:start w:val="1"/>
      <w:numFmt w:val="decimal"/>
      <w:lvlText w:val="%1."/>
      <w:lvlJc w:val="left"/>
      <w:pPr>
        <w:ind w:left="720" w:hanging="360"/>
      </w:pPr>
    </w:lvl>
    <w:lvl w:ilvl="1" w:tplc="F496B81A">
      <w:start w:val="1"/>
      <w:numFmt w:val="lowerLetter"/>
      <w:lvlText w:val="%2."/>
      <w:lvlJc w:val="left"/>
      <w:pPr>
        <w:ind w:left="1440" w:hanging="360"/>
      </w:pPr>
    </w:lvl>
    <w:lvl w:ilvl="2" w:tplc="35A2F770">
      <w:start w:val="1"/>
      <w:numFmt w:val="lowerRoman"/>
      <w:lvlText w:val="%3."/>
      <w:lvlJc w:val="right"/>
      <w:pPr>
        <w:ind w:left="2160" w:hanging="180"/>
      </w:pPr>
    </w:lvl>
    <w:lvl w:ilvl="3" w:tplc="367820FA">
      <w:start w:val="1"/>
      <w:numFmt w:val="decimal"/>
      <w:lvlText w:val="%4."/>
      <w:lvlJc w:val="left"/>
      <w:pPr>
        <w:ind w:left="2880" w:hanging="360"/>
      </w:pPr>
    </w:lvl>
    <w:lvl w:ilvl="4" w:tplc="9014B326">
      <w:start w:val="1"/>
      <w:numFmt w:val="lowerLetter"/>
      <w:lvlText w:val="%5."/>
      <w:lvlJc w:val="left"/>
      <w:pPr>
        <w:ind w:left="3600" w:hanging="360"/>
      </w:pPr>
    </w:lvl>
    <w:lvl w:ilvl="5" w:tplc="52CE07D4">
      <w:start w:val="1"/>
      <w:numFmt w:val="lowerRoman"/>
      <w:lvlText w:val="%6."/>
      <w:lvlJc w:val="right"/>
      <w:pPr>
        <w:ind w:left="4320" w:hanging="180"/>
      </w:pPr>
    </w:lvl>
    <w:lvl w:ilvl="6" w:tplc="ADB0C46E">
      <w:start w:val="1"/>
      <w:numFmt w:val="decimal"/>
      <w:lvlText w:val="%7."/>
      <w:lvlJc w:val="left"/>
      <w:pPr>
        <w:ind w:left="5040" w:hanging="360"/>
      </w:pPr>
    </w:lvl>
    <w:lvl w:ilvl="7" w:tplc="5182702E">
      <w:start w:val="1"/>
      <w:numFmt w:val="lowerLetter"/>
      <w:lvlText w:val="%8."/>
      <w:lvlJc w:val="left"/>
      <w:pPr>
        <w:ind w:left="5760" w:hanging="360"/>
      </w:pPr>
    </w:lvl>
    <w:lvl w:ilvl="8" w:tplc="06E02FB0">
      <w:start w:val="1"/>
      <w:numFmt w:val="lowerRoman"/>
      <w:lvlText w:val="%9."/>
      <w:lvlJc w:val="right"/>
      <w:pPr>
        <w:ind w:left="6480" w:hanging="180"/>
      </w:pPr>
    </w:lvl>
  </w:abstractNum>
  <w:abstractNum w:abstractNumId="16" w15:restartNumberingAfterBreak="0">
    <w:nsid w:val="45593707"/>
    <w:multiLevelType w:val="hybridMultilevel"/>
    <w:tmpl w:val="ECA61E94"/>
    <w:lvl w:ilvl="0" w:tplc="63D0904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C55AB"/>
    <w:multiLevelType w:val="hybridMultilevel"/>
    <w:tmpl w:val="6EC61636"/>
    <w:lvl w:ilvl="0" w:tplc="F576592A">
      <w:start w:val="1"/>
      <w:numFmt w:val="bullet"/>
      <w:lvlText w:val=""/>
      <w:lvlJc w:val="left"/>
      <w:pPr>
        <w:tabs>
          <w:tab w:val="num" w:pos="720"/>
        </w:tabs>
        <w:ind w:left="720" w:hanging="360"/>
      </w:pPr>
      <w:rPr>
        <w:rFonts w:ascii="Symbol" w:hAnsi="Symbol" w:hint="default"/>
        <w:sz w:val="20"/>
      </w:rPr>
    </w:lvl>
    <w:lvl w:ilvl="1" w:tplc="F3E41CBC">
      <w:start w:val="1"/>
      <w:numFmt w:val="bullet"/>
      <w:lvlText w:val="o"/>
      <w:lvlJc w:val="left"/>
      <w:pPr>
        <w:tabs>
          <w:tab w:val="num" w:pos="1440"/>
        </w:tabs>
        <w:ind w:left="1440" w:hanging="360"/>
      </w:pPr>
      <w:rPr>
        <w:rFonts w:ascii="Courier New" w:hAnsi="Courier New" w:cs="Times New Roman" w:hint="default"/>
        <w:sz w:val="20"/>
      </w:rPr>
    </w:lvl>
    <w:lvl w:ilvl="2" w:tplc="9F807424">
      <w:start w:val="1"/>
      <w:numFmt w:val="bullet"/>
      <w:lvlText w:val=""/>
      <w:lvlJc w:val="left"/>
      <w:pPr>
        <w:tabs>
          <w:tab w:val="num" w:pos="2160"/>
        </w:tabs>
        <w:ind w:left="2160" w:hanging="360"/>
      </w:pPr>
      <w:rPr>
        <w:rFonts w:ascii="Wingdings" w:hAnsi="Wingdings" w:hint="default"/>
        <w:sz w:val="20"/>
      </w:rPr>
    </w:lvl>
    <w:lvl w:ilvl="3" w:tplc="F3E665DE">
      <w:start w:val="1"/>
      <w:numFmt w:val="bullet"/>
      <w:lvlText w:val=""/>
      <w:lvlJc w:val="left"/>
      <w:pPr>
        <w:tabs>
          <w:tab w:val="num" w:pos="2880"/>
        </w:tabs>
        <w:ind w:left="2880" w:hanging="360"/>
      </w:pPr>
      <w:rPr>
        <w:rFonts w:ascii="Wingdings" w:hAnsi="Wingdings" w:hint="default"/>
        <w:sz w:val="20"/>
      </w:rPr>
    </w:lvl>
    <w:lvl w:ilvl="4" w:tplc="691850A0">
      <w:start w:val="1"/>
      <w:numFmt w:val="bullet"/>
      <w:lvlText w:val=""/>
      <w:lvlJc w:val="left"/>
      <w:pPr>
        <w:tabs>
          <w:tab w:val="num" w:pos="3600"/>
        </w:tabs>
        <w:ind w:left="3600" w:hanging="360"/>
      </w:pPr>
      <w:rPr>
        <w:rFonts w:ascii="Wingdings" w:hAnsi="Wingdings" w:hint="default"/>
        <w:sz w:val="20"/>
      </w:rPr>
    </w:lvl>
    <w:lvl w:ilvl="5" w:tplc="67580B56">
      <w:start w:val="1"/>
      <w:numFmt w:val="bullet"/>
      <w:lvlText w:val=""/>
      <w:lvlJc w:val="left"/>
      <w:pPr>
        <w:tabs>
          <w:tab w:val="num" w:pos="4320"/>
        </w:tabs>
        <w:ind w:left="4320" w:hanging="360"/>
      </w:pPr>
      <w:rPr>
        <w:rFonts w:ascii="Wingdings" w:hAnsi="Wingdings" w:hint="default"/>
        <w:sz w:val="20"/>
      </w:rPr>
    </w:lvl>
    <w:lvl w:ilvl="6" w:tplc="3E34E036">
      <w:start w:val="1"/>
      <w:numFmt w:val="bullet"/>
      <w:lvlText w:val=""/>
      <w:lvlJc w:val="left"/>
      <w:pPr>
        <w:tabs>
          <w:tab w:val="num" w:pos="5040"/>
        </w:tabs>
        <w:ind w:left="5040" w:hanging="360"/>
      </w:pPr>
      <w:rPr>
        <w:rFonts w:ascii="Wingdings" w:hAnsi="Wingdings" w:hint="default"/>
        <w:sz w:val="20"/>
      </w:rPr>
    </w:lvl>
    <w:lvl w:ilvl="7" w:tplc="1B9CAAC2">
      <w:start w:val="1"/>
      <w:numFmt w:val="bullet"/>
      <w:lvlText w:val=""/>
      <w:lvlJc w:val="left"/>
      <w:pPr>
        <w:tabs>
          <w:tab w:val="num" w:pos="5760"/>
        </w:tabs>
        <w:ind w:left="5760" w:hanging="360"/>
      </w:pPr>
      <w:rPr>
        <w:rFonts w:ascii="Wingdings" w:hAnsi="Wingdings" w:hint="default"/>
        <w:sz w:val="20"/>
      </w:rPr>
    </w:lvl>
    <w:lvl w:ilvl="8" w:tplc="5450EA36">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96BFB"/>
    <w:multiLevelType w:val="hybridMultilevel"/>
    <w:tmpl w:val="7728AB7E"/>
    <w:lvl w:ilvl="0" w:tplc="BAC837BE">
      <w:start w:val="1"/>
      <w:numFmt w:val="bullet"/>
      <w:lvlText w:val=""/>
      <w:lvlJc w:val="left"/>
      <w:pPr>
        <w:tabs>
          <w:tab w:val="num" w:pos="720"/>
        </w:tabs>
        <w:ind w:left="720" w:hanging="360"/>
      </w:pPr>
      <w:rPr>
        <w:rFonts w:ascii="Symbol" w:hAnsi="Symbol" w:hint="default"/>
        <w:sz w:val="20"/>
      </w:rPr>
    </w:lvl>
    <w:lvl w:ilvl="1" w:tplc="D22A2F5A">
      <w:start w:val="1"/>
      <w:numFmt w:val="bullet"/>
      <w:lvlText w:val="o"/>
      <w:lvlJc w:val="left"/>
      <w:pPr>
        <w:tabs>
          <w:tab w:val="num" w:pos="1440"/>
        </w:tabs>
        <w:ind w:left="1440" w:hanging="360"/>
      </w:pPr>
      <w:rPr>
        <w:rFonts w:ascii="Courier New" w:hAnsi="Courier New" w:cs="Times New Roman" w:hint="default"/>
        <w:sz w:val="20"/>
      </w:rPr>
    </w:lvl>
    <w:lvl w:ilvl="2" w:tplc="004A75DE">
      <w:start w:val="1"/>
      <w:numFmt w:val="bullet"/>
      <w:lvlText w:val=""/>
      <w:lvlJc w:val="left"/>
      <w:pPr>
        <w:tabs>
          <w:tab w:val="num" w:pos="2160"/>
        </w:tabs>
        <w:ind w:left="2160" w:hanging="360"/>
      </w:pPr>
      <w:rPr>
        <w:rFonts w:ascii="Wingdings" w:hAnsi="Wingdings" w:hint="default"/>
        <w:sz w:val="20"/>
      </w:rPr>
    </w:lvl>
    <w:lvl w:ilvl="3" w:tplc="4BA0A394">
      <w:start w:val="1"/>
      <w:numFmt w:val="bullet"/>
      <w:lvlText w:val=""/>
      <w:lvlJc w:val="left"/>
      <w:pPr>
        <w:tabs>
          <w:tab w:val="num" w:pos="2880"/>
        </w:tabs>
        <w:ind w:left="2880" w:hanging="360"/>
      </w:pPr>
      <w:rPr>
        <w:rFonts w:ascii="Wingdings" w:hAnsi="Wingdings" w:hint="default"/>
        <w:sz w:val="20"/>
      </w:rPr>
    </w:lvl>
    <w:lvl w:ilvl="4" w:tplc="11068770">
      <w:start w:val="1"/>
      <w:numFmt w:val="bullet"/>
      <w:lvlText w:val=""/>
      <w:lvlJc w:val="left"/>
      <w:pPr>
        <w:tabs>
          <w:tab w:val="num" w:pos="3600"/>
        </w:tabs>
        <w:ind w:left="3600" w:hanging="360"/>
      </w:pPr>
      <w:rPr>
        <w:rFonts w:ascii="Wingdings" w:hAnsi="Wingdings" w:hint="default"/>
        <w:sz w:val="20"/>
      </w:rPr>
    </w:lvl>
    <w:lvl w:ilvl="5" w:tplc="3A9CF52A">
      <w:start w:val="1"/>
      <w:numFmt w:val="bullet"/>
      <w:lvlText w:val=""/>
      <w:lvlJc w:val="left"/>
      <w:pPr>
        <w:tabs>
          <w:tab w:val="num" w:pos="4320"/>
        </w:tabs>
        <w:ind w:left="4320" w:hanging="360"/>
      </w:pPr>
      <w:rPr>
        <w:rFonts w:ascii="Wingdings" w:hAnsi="Wingdings" w:hint="default"/>
        <w:sz w:val="20"/>
      </w:rPr>
    </w:lvl>
    <w:lvl w:ilvl="6" w:tplc="E422B2C2">
      <w:start w:val="1"/>
      <w:numFmt w:val="bullet"/>
      <w:lvlText w:val=""/>
      <w:lvlJc w:val="left"/>
      <w:pPr>
        <w:tabs>
          <w:tab w:val="num" w:pos="5040"/>
        </w:tabs>
        <w:ind w:left="5040" w:hanging="360"/>
      </w:pPr>
      <w:rPr>
        <w:rFonts w:ascii="Wingdings" w:hAnsi="Wingdings" w:hint="default"/>
        <w:sz w:val="20"/>
      </w:rPr>
    </w:lvl>
    <w:lvl w:ilvl="7" w:tplc="5EC2D3D8">
      <w:start w:val="1"/>
      <w:numFmt w:val="bullet"/>
      <w:lvlText w:val=""/>
      <w:lvlJc w:val="left"/>
      <w:pPr>
        <w:tabs>
          <w:tab w:val="num" w:pos="5760"/>
        </w:tabs>
        <w:ind w:left="5760" w:hanging="360"/>
      </w:pPr>
      <w:rPr>
        <w:rFonts w:ascii="Wingdings" w:hAnsi="Wingdings" w:hint="default"/>
        <w:sz w:val="20"/>
      </w:rPr>
    </w:lvl>
    <w:lvl w:ilvl="8" w:tplc="8692FACA">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1D14CD"/>
    <w:multiLevelType w:val="hybridMultilevel"/>
    <w:tmpl w:val="3E84C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DF235F"/>
    <w:multiLevelType w:val="hybridMultilevel"/>
    <w:tmpl w:val="50F07D38"/>
    <w:lvl w:ilvl="0" w:tplc="59A6C9AE">
      <w:start w:val="1"/>
      <w:numFmt w:val="decimal"/>
      <w:lvlText w:val="%1."/>
      <w:lvlJc w:val="left"/>
      <w:pPr>
        <w:ind w:left="720" w:hanging="360"/>
      </w:pPr>
    </w:lvl>
    <w:lvl w:ilvl="1" w:tplc="B6A08C0A">
      <w:start w:val="1"/>
      <w:numFmt w:val="lowerLetter"/>
      <w:lvlText w:val="%2."/>
      <w:lvlJc w:val="left"/>
      <w:pPr>
        <w:ind w:left="1440" w:hanging="360"/>
      </w:pPr>
    </w:lvl>
    <w:lvl w:ilvl="2" w:tplc="DD20CE6E">
      <w:start w:val="1"/>
      <w:numFmt w:val="lowerRoman"/>
      <w:lvlText w:val="%3."/>
      <w:lvlJc w:val="right"/>
      <w:pPr>
        <w:ind w:left="2160" w:hanging="180"/>
      </w:pPr>
    </w:lvl>
    <w:lvl w:ilvl="3" w:tplc="11CAC05A">
      <w:start w:val="1"/>
      <w:numFmt w:val="decimal"/>
      <w:lvlText w:val="%4."/>
      <w:lvlJc w:val="left"/>
      <w:pPr>
        <w:ind w:left="2880" w:hanging="360"/>
      </w:pPr>
    </w:lvl>
    <w:lvl w:ilvl="4" w:tplc="BFDA97D0">
      <w:start w:val="1"/>
      <w:numFmt w:val="lowerLetter"/>
      <w:lvlText w:val="%5."/>
      <w:lvlJc w:val="left"/>
      <w:pPr>
        <w:ind w:left="3600" w:hanging="360"/>
      </w:pPr>
    </w:lvl>
    <w:lvl w:ilvl="5" w:tplc="AF247CA2">
      <w:start w:val="1"/>
      <w:numFmt w:val="lowerRoman"/>
      <w:lvlText w:val="%6."/>
      <w:lvlJc w:val="right"/>
      <w:pPr>
        <w:ind w:left="4320" w:hanging="180"/>
      </w:pPr>
    </w:lvl>
    <w:lvl w:ilvl="6" w:tplc="C9486C7E">
      <w:start w:val="1"/>
      <w:numFmt w:val="decimal"/>
      <w:lvlText w:val="%7."/>
      <w:lvlJc w:val="left"/>
      <w:pPr>
        <w:ind w:left="5040" w:hanging="360"/>
      </w:pPr>
    </w:lvl>
    <w:lvl w:ilvl="7" w:tplc="AF8C4082">
      <w:start w:val="1"/>
      <w:numFmt w:val="lowerLetter"/>
      <w:lvlText w:val="%8."/>
      <w:lvlJc w:val="left"/>
      <w:pPr>
        <w:ind w:left="5760" w:hanging="360"/>
      </w:pPr>
    </w:lvl>
    <w:lvl w:ilvl="8" w:tplc="165037F4">
      <w:start w:val="1"/>
      <w:numFmt w:val="lowerRoman"/>
      <w:lvlText w:val="%9."/>
      <w:lvlJc w:val="right"/>
      <w:pPr>
        <w:ind w:left="6480" w:hanging="180"/>
      </w:pPr>
    </w:lvl>
  </w:abstractNum>
  <w:abstractNum w:abstractNumId="21" w15:restartNumberingAfterBreak="0">
    <w:nsid w:val="5D333BA3"/>
    <w:multiLevelType w:val="hybridMultilevel"/>
    <w:tmpl w:val="FFFFFFFF"/>
    <w:lvl w:ilvl="0" w:tplc="50A6803A">
      <w:start w:val="1"/>
      <w:numFmt w:val="bullet"/>
      <w:lvlText w:val=""/>
      <w:lvlJc w:val="left"/>
      <w:pPr>
        <w:ind w:left="720" w:hanging="360"/>
      </w:pPr>
      <w:rPr>
        <w:rFonts w:ascii="Symbol" w:hAnsi="Symbol" w:hint="default"/>
      </w:rPr>
    </w:lvl>
    <w:lvl w:ilvl="1" w:tplc="9C4444B0">
      <w:start w:val="1"/>
      <w:numFmt w:val="bullet"/>
      <w:lvlText w:val="o"/>
      <w:lvlJc w:val="left"/>
      <w:pPr>
        <w:ind w:left="1440" w:hanging="360"/>
      </w:pPr>
      <w:rPr>
        <w:rFonts w:ascii="Courier New" w:hAnsi="Courier New" w:hint="default"/>
      </w:rPr>
    </w:lvl>
    <w:lvl w:ilvl="2" w:tplc="AA0CFBEA">
      <w:start w:val="1"/>
      <w:numFmt w:val="bullet"/>
      <w:lvlText w:val=""/>
      <w:lvlJc w:val="left"/>
      <w:pPr>
        <w:ind w:left="2160" w:hanging="360"/>
      </w:pPr>
      <w:rPr>
        <w:rFonts w:ascii="Wingdings" w:hAnsi="Wingdings" w:hint="default"/>
      </w:rPr>
    </w:lvl>
    <w:lvl w:ilvl="3" w:tplc="0E4E2880">
      <w:start w:val="1"/>
      <w:numFmt w:val="bullet"/>
      <w:lvlText w:val=""/>
      <w:lvlJc w:val="left"/>
      <w:pPr>
        <w:ind w:left="2880" w:hanging="360"/>
      </w:pPr>
      <w:rPr>
        <w:rFonts w:ascii="Symbol" w:hAnsi="Symbol" w:hint="default"/>
      </w:rPr>
    </w:lvl>
    <w:lvl w:ilvl="4" w:tplc="1D1E83A4">
      <w:start w:val="1"/>
      <w:numFmt w:val="bullet"/>
      <w:lvlText w:val="o"/>
      <w:lvlJc w:val="left"/>
      <w:pPr>
        <w:ind w:left="3600" w:hanging="360"/>
      </w:pPr>
      <w:rPr>
        <w:rFonts w:ascii="Courier New" w:hAnsi="Courier New" w:hint="default"/>
      </w:rPr>
    </w:lvl>
    <w:lvl w:ilvl="5" w:tplc="BFD293D4">
      <w:start w:val="1"/>
      <w:numFmt w:val="bullet"/>
      <w:lvlText w:val=""/>
      <w:lvlJc w:val="left"/>
      <w:pPr>
        <w:ind w:left="4320" w:hanging="360"/>
      </w:pPr>
      <w:rPr>
        <w:rFonts w:ascii="Wingdings" w:hAnsi="Wingdings" w:hint="default"/>
      </w:rPr>
    </w:lvl>
    <w:lvl w:ilvl="6" w:tplc="A5D208A4">
      <w:start w:val="1"/>
      <w:numFmt w:val="bullet"/>
      <w:lvlText w:val=""/>
      <w:lvlJc w:val="left"/>
      <w:pPr>
        <w:ind w:left="5040" w:hanging="360"/>
      </w:pPr>
      <w:rPr>
        <w:rFonts w:ascii="Symbol" w:hAnsi="Symbol" w:hint="default"/>
      </w:rPr>
    </w:lvl>
    <w:lvl w:ilvl="7" w:tplc="F6501458">
      <w:start w:val="1"/>
      <w:numFmt w:val="bullet"/>
      <w:lvlText w:val="o"/>
      <w:lvlJc w:val="left"/>
      <w:pPr>
        <w:ind w:left="5760" w:hanging="360"/>
      </w:pPr>
      <w:rPr>
        <w:rFonts w:ascii="Courier New" w:hAnsi="Courier New" w:hint="default"/>
      </w:rPr>
    </w:lvl>
    <w:lvl w:ilvl="8" w:tplc="DD50DDD2">
      <w:start w:val="1"/>
      <w:numFmt w:val="bullet"/>
      <w:lvlText w:val=""/>
      <w:lvlJc w:val="left"/>
      <w:pPr>
        <w:ind w:left="6480" w:hanging="360"/>
      </w:pPr>
      <w:rPr>
        <w:rFonts w:ascii="Wingdings" w:hAnsi="Wingdings" w:hint="default"/>
      </w:rPr>
    </w:lvl>
  </w:abstractNum>
  <w:abstractNum w:abstractNumId="22" w15:restartNumberingAfterBreak="0">
    <w:nsid w:val="5E412E9F"/>
    <w:multiLevelType w:val="hybridMultilevel"/>
    <w:tmpl w:val="84B48C26"/>
    <w:lvl w:ilvl="0" w:tplc="D1FE731E">
      <w:start w:val="1"/>
      <w:numFmt w:val="bullet"/>
      <w:lvlText w:val=""/>
      <w:lvlJc w:val="left"/>
      <w:pPr>
        <w:tabs>
          <w:tab w:val="num" w:pos="720"/>
        </w:tabs>
        <w:ind w:left="720" w:hanging="360"/>
      </w:pPr>
      <w:rPr>
        <w:rFonts w:ascii="Symbol" w:hAnsi="Symbol" w:hint="default"/>
        <w:sz w:val="20"/>
      </w:rPr>
    </w:lvl>
    <w:lvl w:ilvl="1" w:tplc="B6927A24" w:tentative="1">
      <w:start w:val="1"/>
      <w:numFmt w:val="bullet"/>
      <w:lvlText w:val="o"/>
      <w:lvlJc w:val="left"/>
      <w:pPr>
        <w:tabs>
          <w:tab w:val="num" w:pos="1440"/>
        </w:tabs>
        <w:ind w:left="1440" w:hanging="360"/>
      </w:pPr>
      <w:rPr>
        <w:rFonts w:ascii="Courier New" w:hAnsi="Courier New" w:hint="default"/>
        <w:sz w:val="20"/>
      </w:rPr>
    </w:lvl>
    <w:lvl w:ilvl="2" w:tplc="32206ABA" w:tentative="1">
      <w:start w:val="1"/>
      <w:numFmt w:val="bullet"/>
      <w:lvlText w:val=""/>
      <w:lvlJc w:val="left"/>
      <w:pPr>
        <w:tabs>
          <w:tab w:val="num" w:pos="2160"/>
        </w:tabs>
        <w:ind w:left="2160" w:hanging="360"/>
      </w:pPr>
      <w:rPr>
        <w:rFonts w:ascii="Wingdings" w:hAnsi="Wingdings" w:hint="default"/>
        <w:sz w:val="20"/>
      </w:rPr>
    </w:lvl>
    <w:lvl w:ilvl="3" w:tplc="CA7223FE" w:tentative="1">
      <w:start w:val="1"/>
      <w:numFmt w:val="bullet"/>
      <w:lvlText w:val=""/>
      <w:lvlJc w:val="left"/>
      <w:pPr>
        <w:tabs>
          <w:tab w:val="num" w:pos="2880"/>
        </w:tabs>
        <w:ind w:left="2880" w:hanging="360"/>
      </w:pPr>
      <w:rPr>
        <w:rFonts w:ascii="Wingdings" w:hAnsi="Wingdings" w:hint="default"/>
        <w:sz w:val="20"/>
      </w:rPr>
    </w:lvl>
    <w:lvl w:ilvl="4" w:tplc="3CFAAFA0" w:tentative="1">
      <w:start w:val="1"/>
      <w:numFmt w:val="bullet"/>
      <w:lvlText w:val=""/>
      <w:lvlJc w:val="left"/>
      <w:pPr>
        <w:tabs>
          <w:tab w:val="num" w:pos="3600"/>
        </w:tabs>
        <w:ind w:left="3600" w:hanging="360"/>
      </w:pPr>
      <w:rPr>
        <w:rFonts w:ascii="Wingdings" w:hAnsi="Wingdings" w:hint="default"/>
        <w:sz w:val="20"/>
      </w:rPr>
    </w:lvl>
    <w:lvl w:ilvl="5" w:tplc="0A861A06" w:tentative="1">
      <w:start w:val="1"/>
      <w:numFmt w:val="bullet"/>
      <w:lvlText w:val=""/>
      <w:lvlJc w:val="left"/>
      <w:pPr>
        <w:tabs>
          <w:tab w:val="num" w:pos="4320"/>
        </w:tabs>
        <w:ind w:left="4320" w:hanging="360"/>
      </w:pPr>
      <w:rPr>
        <w:rFonts w:ascii="Wingdings" w:hAnsi="Wingdings" w:hint="default"/>
        <w:sz w:val="20"/>
      </w:rPr>
    </w:lvl>
    <w:lvl w:ilvl="6" w:tplc="CAA26674" w:tentative="1">
      <w:start w:val="1"/>
      <w:numFmt w:val="bullet"/>
      <w:lvlText w:val=""/>
      <w:lvlJc w:val="left"/>
      <w:pPr>
        <w:tabs>
          <w:tab w:val="num" w:pos="5040"/>
        </w:tabs>
        <w:ind w:left="5040" w:hanging="360"/>
      </w:pPr>
      <w:rPr>
        <w:rFonts w:ascii="Wingdings" w:hAnsi="Wingdings" w:hint="default"/>
        <w:sz w:val="20"/>
      </w:rPr>
    </w:lvl>
    <w:lvl w:ilvl="7" w:tplc="D640F474" w:tentative="1">
      <w:start w:val="1"/>
      <w:numFmt w:val="bullet"/>
      <w:lvlText w:val=""/>
      <w:lvlJc w:val="left"/>
      <w:pPr>
        <w:tabs>
          <w:tab w:val="num" w:pos="5760"/>
        </w:tabs>
        <w:ind w:left="5760" w:hanging="360"/>
      </w:pPr>
      <w:rPr>
        <w:rFonts w:ascii="Wingdings" w:hAnsi="Wingdings" w:hint="default"/>
        <w:sz w:val="20"/>
      </w:rPr>
    </w:lvl>
    <w:lvl w:ilvl="8" w:tplc="931AD67C"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D71F8"/>
    <w:multiLevelType w:val="hybridMultilevel"/>
    <w:tmpl w:val="FFFFFFFF"/>
    <w:lvl w:ilvl="0" w:tplc="F606E4F0">
      <w:start w:val="1"/>
      <w:numFmt w:val="decimal"/>
      <w:lvlText w:val="%1."/>
      <w:lvlJc w:val="left"/>
      <w:pPr>
        <w:ind w:left="720" w:hanging="360"/>
      </w:pPr>
    </w:lvl>
    <w:lvl w:ilvl="1" w:tplc="68EA5B5C">
      <w:start w:val="1"/>
      <w:numFmt w:val="lowerLetter"/>
      <w:lvlText w:val="%2."/>
      <w:lvlJc w:val="left"/>
      <w:pPr>
        <w:ind w:left="1440" w:hanging="360"/>
      </w:pPr>
    </w:lvl>
    <w:lvl w:ilvl="2" w:tplc="4B9617DC">
      <w:start w:val="1"/>
      <w:numFmt w:val="lowerRoman"/>
      <w:lvlText w:val="%3."/>
      <w:lvlJc w:val="right"/>
      <w:pPr>
        <w:ind w:left="2160" w:hanging="180"/>
      </w:pPr>
    </w:lvl>
    <w:lvl w:ilvl="3" w:tplc="D21AAD94">
      <w:start w:val="1"/>
      <w:numFmt w:val="decimal"/>
      <w:lvlText w:val="%4."/>
      <w:lvlJc w:val="left"/>
      <w:pPr>
        <w:ind w:left="2880" w:hanging="360"/>
      </w:pPr>
    </w:lvl>
    <w:lvl w:ilvl="4" w:tplc="A8D203B0">
      <w:start w:val="1"/>
      <w:numFmt w:val="lowerLetter"/>
      <w:lvlText w:val="%5."/>
      <w:lvlJc w:val="left"/>
      <w:pPr>
        <w:ind w:left="3600" w:hanging="360"/>
      </w:pPr>
    </w:lvl>
    <w:lvl w:ilvl="5" w:tplc="BC0CC3A4">
      <w:start w:val="1"/>
      <w:numFmt w:val="lowerRoman"/>
      <w:lvlText w:val="%6."/>
      <w:lvlJc w:val="right"/>
      <w:pPr>
        <w:ind w:left="4320" w:hanging="180"/>
      </w:pPr>
    </w:lvl>
    <w:lvl w:ilvl="6" w:tplc="FDDECF58">
      <w:start w:val="1"/>
      <w:numFmt w:val="decimal"/>
      <w:lvlText w:val="%7."/>
      <w:lvlJc w:val="left"/>
      <w:pPr>
        <w:ind w:left="5040" w:hanging="360"/>
      </w:pPr>
    </w:lvl>
    <w:lvl w:ilvl="7" w:tplc="20E0B622">
      <w:start w:val="1"/>
      <w:numFmt w:val="lowerLetter"/>
      <w:lvlText w:val="%8."/>
      <w:lvlJc w:val="left"/>
      <w:pPr>
        <w:ind w:left="5760" w:hanging="360"/>
      </w:pPr>
    </w:lvl>
    <w:lvl w:ilvl="8" w:tplc="AEF21D0A">
      <w:start w:val="1"/>
      <w:numFmt w:val="lowerRoman"/>
      <w:lvlText w:val="%9."/>
      <w:lvlJc w:val="right"/>
      <w:pPr>
        <w:ind w:left="6480" w:hanging="180"/>
      </w:pPr>
    </w:lvl>
  </w:abstractNum>
  <w:abstractNum w:abstractNumId="24" w15:restartNumberingAfterBreak="0">
    <w:nsid w:val="739F728A"/>
    <w:multiLevelType w:val="hybridMultilevel"/>
    <w:tmpl w:val="E8B63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A433B9"/>
    <w:multiLevelType w:val="hybridMultilevel"/>
    <w:tmpl w:val="DE66A532"/>
    <w:lvl w:ilvl="0" w:tplc="FFFFFFFF">
      <w:start w:val="1"/>
      <w:numFmt w:val="bullet"/>
      <w:lvlText w:val=""/>
      <w:lvlJc w:val="left"/>
      <w:pPr>
        <w:ind w:left="1140" w:hanging="420"/>
      </w:pPr>
      <w:rPr>
        <w:rFonts w:ascii="Symbol" w:hAnsi="Symbol" w:hint="default"/>
        <w:color w:val="auto"/>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75E230E6"/>
    <w:multiLevelType w:val="hybridMultilevel"/>
    <w:tmpl w:val="31481D9C"/>
    <w:lvl w:ilvl="0" w:tplc="305229B6">
      <w:start w:val="1"/>
      <w:numFmt w:val="bullet"/>
      <w:lvlText w:val="◼"/>
      <w:lvlJc w:val="left"/>
      <w:pPr>
        <w:tabs>
          <w:tab w:val="num" w:pos="720"/>
        </w:tabs>
        <w:ind w:left="720" w:hanging="360"/>
      </w:pPr>
      <w:rPr>
        <w:rFonts w:ascii="Segoe UI Emoji" w:hAnsi="Segoe UI Emoji" w:hint="default"/>
      </w:rPr>
    </w:lvl>
    <w:lvl w:ilvl="1" w:tplc="B9BE6318">
      <w:start w:val="1"/>
      <w:numFmt w:val="bullet"/>
      <w:lvlText w:val="◼"/>
      <w:lvlJc w:val="left"/>
      <w:pPr>
        <w:tabs>
          <w:tab w:val="num" w:pos="1440"/>
        </w:tabs>
        <w:ind w:left="1440" w:hanging="360"/>
      </w:pPr>
      <w:rPr>
        <w:rFonts w:ascii="Segoe UI Emoji" w:hAnsi="Segoe UI Emoji" w:hint="default"/>
      </w:rPr>
    </w:lvl>
    <w:lvl w:ilvl="2" w:tplc="FFA2848E">
      <w:start w:val="1"/>
      <w:numFmt w:val="bullet"/>
      <w:lvlText w:val="◼"/>
      <w:lvlJc w:val="left"/>
      <w:pPr>
        <w:tabs>
          <w:tab w:val="num" w:pos="2160"/>
        </w:tabs>
        <w:ind w:left="2160" w:hanging="360"/>
      </w:pPr>
      <w:rPr>
        <w:rFonts w:ascii="Segoe UI Emoji" w:hAnsi="Segoe UI Emoji" w:hint="default"/>
      </w:rPr>
    </w:lvl>
    <w:lvl w:ilvl="3" w:tplc="BD34EEE0">
      <w:start w:val="1"/>
      <w:numFmt w:val="bullet"/>
      <w:lvlText w:val="◼"/>
      <w:lvlJc w:val="left"/>
      <w:pPr>
        <w:tabs>
          <w:tab w:val="num" w:pos="2880"/>
        </w:tabs>
        <w:ind w:left="2880" w:hanging="360"/>
      </w:pPr>
      <w:rPr>
        <w:rFonts w:ascii="Segoe UI Emoji" w:hAnsi="Segoe UI Emoji" w:hint="default"/>
      </w:rPr>
    </w:lvl>
    <w:lvl w:ilvl="4" w:tplc="914A33A6">
      <w:start w:val="1"/>
      <w:numFmt w:val="bullet"/>
      <w:lvlText w:val="◼"/>
      <w:lvlJc w:val="left"/>
      <w:pPr>
        <w:tabs>
          <w:tab w:val="num" w:pos="3600"/>
        </w:tabs>
        <w:ind w:left="3600" w:hanging="360"/>
      </w:pPr>
      <w:rPr>
        <w:rFonts w:ascii="Segoe UI Emoji" w:hAnsi="Segoe UI Emoji" w:hint="default"/>
      </w:rPr>
    </w:lvl>
    <w:lvl w:ilvl="5" w:tplc="F0E08A48">
      <w:start w:val="1"/>
      <w:numFmt w:val="bullet"/>
      <w:lvlText w:val="◼"/>
      <w:lvlJc w:val="left"/>
      <w:pPr>
        <w:tabs>
          <w:tab w:val="num" w:pos="4320"/>
        </w:tabs>
        <w:ind w:left="4320" w:hanging="360"/>
      </w:pPr>
      <w:rPr>
        <w:rFonts w:ascii="Segoe UI Emoji" w:hAnsi="Segoe UI Emoji" w:hint="default"/>
      </w:rPr>
    </w:lvl>
    <w:lvl w:ilvl="6" w:tplc="7A964B54">
      <w:start w:val="1"/>
      <w:numFmt w:val="bullet"/>
      <w:lvlText w:val="◼"/>
      <w:lvlJc w:val="left"/>
      <w:pPr>
        <w:tabs>
          <w:tab w:val="num" w:pos="5040"/>
        </w:tabs>
        <w:ind w:left="5040" w:hanging="360"/>
      </w:pPr>
      <w:rPr>
        <w:rFonts w:ascii="Segoe UI Emoji" w:hAnsi="Segoe UI Emoji" w:hint="default"/>
      </w:rPr>
    </w:lvl>
    <w:lvl w:ilvl="7" w:tplc="4EA209B8">
      <w:start w:val="1"/>
      <w:numFmt w:val="bullet"/>
      <w:lvlText w:val="◼"/>
      <w:lvlJc w:val="left"/>
      <w:pPr>
        <w:tabs>
          <w:tab w:val="num" w:pos="5760"/>
        </w:tabs>
        <w:ind w:left="5760" w:hanging="360"/>
      </w:pPr>
      <w:rPr>
        <w:rFonts w:ascii="Segoe UI Emoji" w:hAnsi="Segoe UI Emoji" w:hint="default"/>
      </w:rPr>
    </w:lvl>
    <w:lvl w:ilvl="8" w:tplc="379A843A">
      <w:start w:val="1"/>
      <w:numFmt w:val="bullet"/>
      <w:lvlText w:val="◼"/>
      <w:lvlJc w:val="left"/>
      <w:pPr>
        <w:tabs>
          <w:tab w:val="num" w:pos="6480"/>
        </w:tabs>
        <w:ind w:left="6480" w:hanging="360"/>
      </w:pPr>
      <w:rPr>
        <w:rFonts w:ascii="Segoe UI Emoji" w:hAnsi="Segoe UI Emoji" w:hint="default"/>
      </w:rPr>
    </w:lvl>
  </w:abstractNum>
  <w:abstractNum w:abstractNumId="27" w15:restartNumberingAfterBreak="0">
    <w:nsid w:val="7FEC5F06"/>
    <w:multiLevelType w:val="hybridMultilevel"/>
    <w:tmpl w:val="600E8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0"/>
  </w:num>
  <w:num w:numId="4">
    <w:abstractNumId w:val="1"/>
  </w:num>
  <w:num w:numId="5">
    <w:abstractNumId w:val="22"/>
  </w:num>
  <w:num w:numId="6">
    <w:abstractNumId w:val="10"/>
  </w:num>
  <w:num w:numId="7">
    <w:abstractNumId w:val="8"/>
  </w:num>
  <w:num w:numId="8">
    <w:abstractNumId w:val="12"/>
  </w:num>
  <w:num w:numId="9">
    <w:abstractNumId w:val="18"/>
  </w:num>
  <w:num w:numId="10">
    <w:abstractNumId w:val="17"/>
  </w:num>
  <w:num w:numId="11">
    <w:abstractNumId w:val="25"/>
  </w:num>
  <w:num w:numId="12">
    <w:abstractNumId w:val="4"/>
  </w:num>
  <w:num w:numId="13">
    <w:abstractNumId w:val="24"/>
  </w:num>
  <w:num w:numId="14">
    <w:abstractNumId w:val="19"/>
  </w:num>
  <w:num w:numId="15">
    <w:abstractNumId w:val="7"/>
  </w:num>
  <w:num w:numId="16">
    <w:abstractNumId w:val="23"/>
  </w:num>
  <w:num w:numId="17">
    <w:abstractNumId w:val="15"/>
  </w:num>
  <w:num w:numId="18">
    <w:abstractNumId w:val="21"/>
  </w:num>
  <w:num w:numId="19">
    <w:abstractNumId w:val="9"/>
  </w:num>
  <w:num w:numId="20">
    <w:abstractNumId w:val="11"/>
  </w:num>
  <w:num w:numId="21">
    <w:abstractNumId w:val="26"/>
  </w:num>
  <w:num w:numId="22">
    <w:abstractNumId w:val="5"/>
  </w:num>
  <w:num w:numId="23">
    <w:abstractNumId w:val="2"/>
  </w:num>
  <w:num w:numId="24">
    <w:abstractNumId w:val="27"/>
  </w:num>
  <w:num w:numId="25">
    <w:abstractNumId w:val="13"/>
  </w:num>
  <w:num w:numId="26">
    <w:abstractNumId w:val="6"/>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sjQxMLYwNbU0MjBR0lEKTi0uzszPAykwrgUA0QIPjCwAAAA="/>
  </w:docVars>
  <w:rsids>
    <w:rsidRoot w:val="00F27C9D"/>
    <w:rsid w:val="00000F45"/>
    <w:rsid w:val="00002D2D"/>
    <w:rsid w:val="00006555"/>
    <w:rsid w:val="0001324E"/>
    <w:rsid w:val="0001331A"/>
    <w:rsid w:val="0001334A"/>
    <w:rsid w:val="00026213"/>
    <w:rsid w:val="00030F52"/>
    <w:rsid w:val="0003391C"/>
    <w:rsid w:val="00035EDD"/>
    <w:rsid w:val="00036C75"/>
    <w:rsid w:val="00036CD8"/>
    <w:rsid w:val="0003786F"/>
    <w:rsid w:val="00042A11"/>
    <w:rsid w:val="000449DE"/>
    <w:rsid w:val="00045D6E"/>
    <w:rsid w:val="000518A0"/>
    <w:rsid w:val="00054D9C"/>
    <w:rsid w:val="0005580D"/>
    <w:rsid w:val="00061175"/>
    <w:rsid w:val="00061E5F"/>
    <w:rsid w:val="00062C96"/>
    <w:rsid w:val="000637EC"/>
    <w:rsid w:val="000665D8"/>
    <w:rsid w:val="00070521"/>
    <w:rsid w:val="000708AA"/>
    <w:rsid w:val="00070B5E"/>
    <w:rsid w:val="00070CCD"/>
    <w:rsid w:val="00071FE0"/>
    <w:rsid w:val="0007419E"/>
    <w:rsid w:val="00075736"/>
    <w:rsid w:val="00082C2D"/>
    <w:rsid w:val="000840F0"/>
    <w:rsid w:val="0009175A"/>
    <w:rsid w:val="000925EA"/>
    <w:rsid w:val="000A5849"/>
    <w:rsid w:val="000B0575"/>
    <w:rsid w:val="000B0985"/>
    <w:rsid w:val="000B20C5"/>
    <w:rsid w:val="000B4A01"/>
    <w:rsid w:val="000B6AFA"/>
    <w:rsid w:val="000C0289"/>
    <w:rsid w:val="000C24E9"/>
    <w:rsid w:val="000C2B12"/>
    <w:rsid w:val="000C3BF9"/>
    <w:rsid w:val="000C563B"/>
    <w:rsid w:val="000C60A9"/>
    <w:rsid w:val="000D7647"/>
    <w:rsid w:val="000E26D0"/>
    <w:rsid w:val="000E3263"/>
    <w:rsid w:val="000E424C"/>
    <w:rsid w:val="000F5D74"/>
    <w:rsid w:val="00103D46"/>
    <w:rsid w:val="00106CE8"/>
    <w:rsid w:val="00112723"/>
    <w:rsid w:val="0011378C"/>
    <w:rsid w:val="001165F5"/>
    <w:rsid w:val="00116823"/>
    <w:rsid w:val="0011790E"/>
    <w:rsid w:val="00120547"/>
    <w:rsid w:val="00123EF4"/>
    <w:rsid w:val="00125940"/>
    <w:rsid w:val="00134FCF"/>
    <w:rsid w:val="001368F8"/>
    <w:rsid w:val="0014216F"/>
    <w:rsid w:val="0014282D"/>
    <w:rsid w:val="00147F98"/>
    <w:rsid w:val="001522A3"/>
    <w:rsid w:val="00156E65"/>
    <w:rsid w:val="00162E1B"/>
    <w:rsid w:val="00170595"/>
    <w:rsid w:val="00172216"/>
    <w:rsid w:val="00173377"/>
    <w:rsid w:val="00173896"/>
    <w:rsid w:val="00174C60"/>
    <w:rsid w:val="00174ED1"/>
    <w:rsid w:val="00175245"/>
    <w:rsid w:val="001843B0"/>
    <w:rsid w:val="0018457E"/>
    <w:rsid w:val="001857A4"/>
    <w:rsid w:val="00187C89"/>
    <w:rsid w:val="001908FC"/>
    <w:rsid w:val="00191D0B"/>
    <w:rsid w:val="0019729F"/>
    <w:rsid w:val="001A24E0"/>
    <w:rsid w:val="001A28EF"/>
    <w:rsid w:val="001A2A8F"/>
    <w:rsid w:val="001A4153"/>
    <w:rsid w:val="001B3B27"/>
    <w:rsid w:val="001B400D"/>
    <w:rsid w:val="001B5B41"/>
    <w:rsid w:val="001B71FA"/>
    <w:rsid w:val="001B75BD"/>
    <w:rsid w:val="001C1897"/>
    <w:rsid w:val="001C212B"/>
    <w:rsid w:val="001C32A7"/>
    <w:rsid w:val="001C6B25"/>
    <w:rsid w:val="001CE6A6"/>
    <w:rsid w:val="001D047E"/>
    <w:rsid w:val="001E12E7"/>
    <w:rsid w:val="001E29E0"/>
    <w:rsid w:val="001E2F9C"/>
    <w:rsid w:val="001E3E44"/>
    <w:rsid w:val="001E4AAA"/>
    <w:rsid w:val="001E55F6"/>
    <w:rsid w:val="001E737C"/>
    <w:rsid w:val="001F56DE"/>
    <w:rsid w:val="001F5CF1"/>
    <w:rsid w:val="001F65AD"/>
    <w:rsid w:val="001F8989"/>
    <w:rsid w:val="00200B1D"/>
    <w:rsid w:val="00200EA0"/>
    <w:rsid w:val="00202BE2"/>
    <w:rsid w:val="0020597C"/>
    <w:rsid w:val="0021608A"/>
    <w:rsid w:val="00221BD3"/>
    <w:rsid w:val="00226E35"/>
    <w:rsid w:val="0023188E"/>
    <w:rsid w:val="002341BE"/>
    <w:rsid w:val="0025637F"/>
    <w:rsid w:val="00256BE6"/>
    <w:rsid w:val="00262558"/>
    <w:rsid w:val="002626D0"/>
    <w:rsid w:val="002655F7"/>
    <w:rsid w:val="00276358"/>
    <w:rsid w:val="0029039B"/>
    <w:rsid w:val="0029090F"/>
    <w:rsid w:val="0029350F"/>
    <w:rsid w:val="00294227"/>
    <w:rsid w:val="00294378"/>
    <w:rsid w:val="002945CB"/>
    <w:rsid w:val="00295B91"/>
    <w:rsid w:val="002A0381"/>
    <w:rsid w:val="002A16F8"/>
    <w:rsid w:val="002A21C6"/>
    <w:rsid w:val="002A7172"/>
    <w:rsid w:val="002A7B3B"/>
    <w:rsid w:val="002B46FD"/>
    <w:rsid w:val="002B572E"/>
    <w:rsid w:val="002B6464"/>
    <w:rsid w:val="002B6EB3"/>
    <w:rsid w:val="002B789E"/>
    <w:rsid w:val="002C3534"/>
    <w:rsid w:val="002C6DBA"/>
    <w:rsid w:val="002D6517"/>
    <w:rsid w:val="002E4274"/>
    <w:rsid w:val="002F069E"/>
    <w:rsid w:val="002F7DC3"/>
    <w:rsid w:val="00301AE5"/>
    <w:rsid w:val="00306EDF"/>
    <w:rsid w:val="00307CDE"/>
    <w:rsid w:val="00307CED"/>
    <w:rsid w:val="0031526D"/>
    <w:rsid w:val="00316EC4"/>
    <w:rsid w:val="00323994"/>
    <w:rsid w:val="00330B48"/>
    <w:rsid w:val="003322CF"/>
    <w:rsid w:val="00333804"/>
    <w:rsid w:val="00333EFF"/>
    <w:rsid w:val="00336420"/>
    <w:rsid w:val="00341060"/>
    <w:rsid w:val="00343836"/>
    <w:rsid w:val="00344267"/>
    <w:rsid w:val="003469BD"/>
    <w:rsid w:val="0035099F"/>
    <w:rsid w:val="00356824"/>
    <w:rsid w:val="00356E1D"/>
    <w:rsid w:val="00362BF7"/>
    <w:rsid w:val="00363660"/>
    <w:rsid w:val="00363EDF"/>
    <w:rsid w:val="00365A7D"/>
    <w:rsid w:val="003702C7"/>
    <w:rsid w:val="00370C60"/>
    <w:rsid w:val="00371D5E"/>
    <w:rsid w:val="00375177"/>
    <w:rsid w:val="00375E8B"/>
    <w:rsid w:val="00385779"/>
    <w:rsid w:val="00392DB7"/>
    <w:rsid w:val="00394369"/>
    <w:rsid w:val="003973F9"/>
    <w:rsid w:val="00397C81"/>
    <w:rsid w:val="003A22AC"/>
    <w:rsid w:val="003A4C6A"/>
    <w:rsid w:val="003A6CCB"/>
    <w:rsid w:val="003A7731"/>
    <w:rsid w:val="003B0C3F"/>
    <w:rsid w:val="003B70E6"/>
    <w:rsid w:val="003B7533"/>
    <w:rsid w:val="003C4775"/>
    <w:rsid w:val="003D0172"/>
    <w:rsid w:val="003D57FD"/>
    <w:rsid w:val="003E4DCB"/>
    <w:rsid w:val="003E507A"/>
    <w:rsid w:val="003F0D44"/>
    <w:rsid w:val="003F26C8"/>
    <w:rsid w:val="003F4B61"/>
    <w:rsid w:val="003F69C2"/>
    <w:rsid w:val="003F7639"/>
    <w:rsid w:val="003F7941"/>
    <w:rsid w:val="00402B3E"/>
    <w:rsid w:val="004034A7"/>
    <w:rsid w:val="004044B9"/>
    <w:rsid w:val="00404E99"/>
    <w:rsid w:val="00414CEE"/>
    <w:rsid w:val="0041627B"/>
    <w:rsid w:val="00417B88"/>
    <w:rsid w:val="00420179"/>
    <w:rsid w:val="004250A8"/>
    <w:rsid w:val="00425997"/>
    <w:rsid w:val="00427323"/>
    <w:rsid w:val="00427F71"/>
    <w:rsid w:val="00440C71"/>
    <w:rsid w:val="00445823"/>
    <w:rsid w:val="00445B89"/>
    <w:rsid w:val="00447F92"/>
    <w:rsid w:val="004536D6"/>
    <w:rsid w:val="00456034"/>
    <w:rsid w:val="00457A55"/>
    <w:rsid w:val="00457E18"/>
    <w:rsid w:val="00475962"/>
    <w:rsid w:val="00475DD8"/>
    <w:rsid w:val="00482B1A"/>
    <w:rsid w:val="00482E28"/>
    <w:rsid w:val="0048300C"/>
    <w:rsid w:val="0049680F"/>
    <w:rsid w:val="004A2567"/>
    <w:rsid w:val="004A4679"/>
    <w:rsid w:val="004B4857"/>
    <w:rsid w:val="004C14A6"/>
    <w:rsid w:val="004C26D4"/>
    <w:rsid w:val="004C2AAC"/>
    <w:rsid w:val="004C6A52"/>
    <w:rsid w:val="004D0991"/>
    <w:rsid w:val="004D6DE0"/>
    <w:rsid w:val="004E44FD"/>
    <w:rsid w:val="004F1525"/>
    <w:rsid w:val="004F2313"/>
    <w:rsid w:val="004F2978"/>
    <w:rsid w:val="005052B5"/>
    <w:rsid w:val="00505C2D"/>
    <w:rsid w:val="00516F9A"/>
    <w:rsid w:val="005259CF"/>
    <w:rsid w:val="005270D7"/>
    <w:rsid w:val="00530925"/>
    <w:rsid w:val="0053586E"/>
    <w:rsid w:val="00542D88"/>
    <w:rsid w:val="00546062"/>
    <w:rsid w:val="00551F63"/>
    <w:rsid w:val="005525CE"/>
    <w:rsid w:val="0055481F"/>
    <w:rsid w:val="00556CDA"/>
    <w:rsid w:val="00556E70"/>
    <w:rsid w:val="00561046"/>
    <w:rsid w:val="0056141D"/>
    <w:rsid w:val="00564A03"/>
    <w:rsid w:val="00565CB3"/>
    <w:rsid w:val="00566FC3"/>
    <w:rsid w:val="00567C5D"/>
    <w:rsid w:val="005700F9"/>
    <w:rsid w:val="0057053B"/>
    <w:rsid w:val="0057237C"/>
    <w:rsid w:val="005732E6"/>
    <w:rsid w:val="00573CCE"/>
    <w:rsid w:val="00575068"/>
    <w:rsid w:val="0057599A"/>
    <w:rsid w:val="00580EBE"/>
    <w:rsid w:val="0058165A"/>
    <w:rsid w:val="005865B4"/>
    <w:rsid w:val="005923F9"/>
    <w:rsid w:val="0059498A"/>
    <w:rsid w:val="005956E0"/>
    <w:rsid w:val="005A70D7"/>
    <w:rsid w:val="005B2B67"/>
    <w:rsid w:val="005B4A06"/>
    <w:rsid w:val="005C7D91"/>
    <w:rsid w:val="005D0806"/>
    <w:rsid w:val="005D2679"/>
    <w:rsid w:val="005D55F8"/>
    <w:rsid w:val="005D596E"/>
    <w:rsid w:val="005E0D76"/>
    <w:rsid w:val="005E4857"/>
    <w:rsid w:val="005E49DC"/>
    <w:rsid w:val="005E5801"/>
    <w:rsid w:val="005F2C88"/>
    <w:rsid w:val="005F3E2C"/>
    <w:rsid w:val="005F46C1"/>
    <w:rsid w:val="005F7327"/>
    <w:rsid w:val="005F7473"/>
    <w:rsid w:val="0060007F"/>
    <w:rsid w:val="00603FA9"/>
    <w:rsid w:val="006109F5"/>
    <w:rsid w:val="006111A7"/>
    <w:rsid w:val="00612DE0"/>
    <w:rsid w:val="006133C2"/>
    <w:rsid w:val="00616284"/>
    <w:rsid w:val="006171B5"/>
    <w:rsid w:val="00617C0A"/>
    <w:rsid w:val="00617E07"/>
    <w:rsid w:val="0062170E"/>
    <w:rsid w:val="00624D50"/>
    <w:rsid w:val="00627E54"/>
    <w:rsid w:val="0063079B"/>
    <w:rsid w:val="006323B1"/>
    <w:rsid w:val="00634478"/>
    <w:rsid w:val="006349D3"/>
    <w:rsid w:val="006368A1"/>
    <w:rsid w:val="006375EB"/>
    <w:rsid w:val="00637F5D"/>
    <w:rsid w:val="00650761"/>
    <w:rsid w:val="006519B3"/>
    <w:rsid w:val="00653DBA"/>
    <w:rsid w:val="00655A81"/>
    <w:rsid w:val="00656AE5"/>
    <w:rsid w:val="00660143"/>
    <w:rsid w:val="00662811"/>
    <w:rsid w:val="00663282"/>
    <w:rsid w:val="00665979"/>
    <w:rsid w:val="00666671"/>
    <w:rsid w:val="00675E78"/>
    <w:rsid w:val="00676B50"/>
    <w:rsid w:val="00682BEC"/>
    <w:rsid w:val="00682D1D"/>
    <w:rsid w:val="00687D7E"/>
    <w:rsid w:val="00690CC4"/>
    <w:rsid w:val="006975D5"/>
    <w:rsid w:val="006A1355"/>
    <w:rsid w:val="006B4CE3"/>
    <w:rsid w:val="006B5936"/>
    <w:rsid w:val="006C690D"/>
    <w:rsid w:val="006D2801"/>
    <w:rsid w:val="006D2FD1"/>
    <w:rsid w:val="006D680B"/>
    <w:rsid w:val="006D778A"/>
    <w:rsid w:val="006D7D84"/>
    <w:rsid w:val="006E0549"/>
    <w:rsid w:val="006E246F"/>
    <w:rsid w:val="006E4802"/>
    <w:rsid w:val="006E5968"/>
    <w:rsid w:val="006E74F8"/>
    <w:rsid w:val="006F3F40"/>
    <w:rsid w:val="006F65AC"/>
    <w:rsid w:val="006F75A2"/>
    <w:rsid w:val="007023E6"/>
    <w:rsid w:val="0070263A"/>
    <w:rsid w:val="00704044"/>
    <w:rsid w:val="00705CA4"/>
    <w:rsid w:val="007064C3"/>
    <w:rsid w:val="007068FF"/>
    <w:rsid w:val="00712BED"/>
    <w:rsid w:val="007204E7"/>
    <w:rsid w:val="00723317"/>
    <w:rsid w:val="0072362A"/>
    <w:rsid w:val="00725719"/>
    <w:rsid w:val="00733AEE"/>
    <w:rsid w:val="00736573"/>
    <w:rsid w:val="00736985"/>
    <w:rsid w:val="00740724"/>
    <w:rsid w:val="007419D3"/>
    <w:rsid w:val="00743A2C"/>
    <w:rsid w:val="0074768A"/>
    <w:rsid w:val="0075167B"/>
    <w:rsid w:val="0075283B"/>
    <w:rsid w:val="00753E85"/>
    <w:rsid w:val="0076487B"/>
    <w:rsid w:val="007677F4"/>
    <w:rsid w:val="007750A2"/>
    <w:rsid w:val="007759C2"/>
    <w:rsid w:val="00775E6D"/>
    <w:rsid w:val="00776291"/>
    <w:rsid w:val="00777F4F"/>
    <w:rsid w:val="00781766"/>
    <w:rsid w:val="00785BE0"/>
    <w:rsid w:val="00787130"/>
    <w:rsid w:val="00791CD1"/>
    <w:rsid w:val="007922FE"/>
    <w:rsid w:val="0079249C"/>
    <w:rsid w:val="0079362F"/>
    <w:rsid w:val="00793A2D"/>
    <w:rsid w:val="00797D42"/>
    <w:rsid w:val="007A436D"/>
    <w:rsid w:val="007B13C1"/>
    <w:rsid w:val="007C1334"/>
    <w:rsid w:val="007C1BED"/>
    <w:rsid w:val="007C3C5C"/>
    <w:rsid w:val="007D2635"/>
    <w:rsid w:val="007D7C69"/>
    <w:rsid w:val="007E4737"/>
    <w:rsid w:val="007E55BA"/>
    <w:rsid w:val="007E57E0"/>
    <w:rsid w:val="007F4F79"/>
    <w:rsid w:val="007F5227"/>
    <w:rsid w:val="007F7C31"/>
    <w:rsid w:val="0080062E"/>
    <w:rsid w:val="008071D5"/>
    <w:rsid w:val="00810E28"/>
    <w:rsid w:val="0081160B"/>
    <w:rsid w:val="008149FB"/>
    <w:rsid w:val="00820232"/>
    <w:rsid w:val="00820330"/>
    <w:rsid w:val="00825183"/>
    <w:rsid w:val="008252E2"/>
    <w:rsid w:val="0083337C"/>
    <w:rsid w:val="00837FB4"/>
    <w:rsid w:val="00843D62"/>
    <w:rsid w:val="00846893"/>
    <w:rsid w:val="00847A25"/>
    <w:rsid w:val="00850A1A"/>
    <w:rsid w:val="0085278E"/>
    <w:rsid w:val="00852B70"/>
    <w:rsid w:val="008563AC"/>
    <w:rsid w:val="00856B7F"/>
    <w:rsid w:val="0085749E"/>
    <w:rsid w:val="0086249F"/>
    <w:rsid w:val="008630F8"/>
    <w:rsid w:val="00865FF2"/>
    <w:rsid w:val="00866D84"/>
    <w:rsid w:val="0086714B"/>
    <w:rsid w:val="0087041F"/>
    <w:rsid w:val="00870C19"/>
    <w:rsid w:val="00876113"/>
    <w:rsid w:val="00883DDD"/>
    <w:rsid w:val="0089279C"/>
    <w:rsid w:val="00895CD7"/>
    <w:rsid w:val="008A1ADE"/>
    <w:rsid w:val="008A1AEE"/>
    <w:rsid w:val="008A61C0"/>
    <w:rsid w:val="008A79CE"/>
    <w:rsid w:val="008B1045"/>
    <w:rsid w:val="008B17F5"/>
    <w:rsid w:val="008B2594"/>
    <w:rsid w:val="008B2DE4"/>
    <w:rsid w:val="008B6037"/>
    <w:rsid w:val="008C02FC"/>
    <w:rsid w:val="008C29AF"/>
    <w:rsid w:val="008C6739"/>
    <w:rsid w:val="008C79CB"/>
    <w:rsid w:val="008C7AEF"/>
    <w:rsid w:val="008D2F58"/>
    <w:rsid w:val="008E7D2D"/>
    <w:rsid w:val="008F0DE8"/>
    <w:rsid w:val="008F106C"/>
    <w:rsid w:val="008F1814"/>
    <w:rsid w:val="008F6237"/>
    <w:rsid w:val="009020C8"/>
    <w:rsid w:val="00902632"/>
    <w:rsid w:val="00903ACE"/>
    <w:rsid w:val="009053FA"/>
    <w:rsid w:val="00905672"/>
    <w:rsid w:val="00905EFC"/>
    <w:rsid w:val="00906BA3"/>
    <w:rsid w:val="0091145E"/>
    <w:rsid w:val="00913AB1"/>
    <w:rsid w:val="00914B6A"/>
    <w:rsid w:val="00915CA3"/>
    <w:rsid w:val="00917A94"/>
    <w:rsid w:val="00922694"/>
    <w:rsid w:val="00923B4D"/>
    <w:rsid w:val="00924E47"/>
    <w:rsid w:val="0092700A"/>
    <w:rsid w:val="00933C25"/>
    <w:rsid w:val="0095046A"/>
    <w:rsid w:val="00954CB1"/>
    <w:rsid w:val="00957A12"/>
    <w:rsid w:val="00957B52"/>
    <w:rsid w:val="00964FDC"/>
    <w:rsid w:val="009718BE"/>
    <w:rsid w:val="00973290"/>
    <w:rsid w:val="00975EBA"/>
    <w:rsid w:val="00986A9B"/>
    <w:rsid w:val="00994C74"/>
    <w:rsid w:val="009950B9"/>
    <w:rsid w:val="0099778B"/>
    <w:rsid w:val="009A6DFA"/>
    <w:rsid w:val="009A740A"/>
    <w:rsid w:val="009A7C9F"/>
    <w:rsid w:val="009B3363"/>
    <w:rsid w:val="009B496A"/>
    <w:rsid w:val="009B6D6F"/>
    <w:rsid w:val="009C45DD"/>
    <w:rsid w:val="009C4E21"/>
    <w:rsid w:val="009D2906"/>
    <w:rsid w:val="009D4AE8"/>
    <w:rsid w:val="009E042E"/>
    <w:rsid w:val="009E17A1"/>
    <w:rsid w:val="009E34D1"/>
    <w:rsid w:val="009E4F48"/>
    <w:rsid w:val="009E513E"/>
    <w:rsid w:val="009E5510"/>
    <w:rsid w:val="009E5A49"/>
    <w:rsid w:val="009F3A33"/>
    <w:rsid w:val="009F6876"/>
    <w:rsid w:val="00A00EAC"/>
    <w:rsid w:val="00A02EFD"/>
    <w:rsid w:val="00A12F27"/>
    <w:rsid w:val="00A13C34"/>
    <w:rsid w:val="00A171AC"/>
    <w:rsid w:val="00A172C4"/>
    <w:rsid w:val="00A20120"/>
    <w:rsid w:val="00A20805"/>
    <w:rsid w:val="00A2172F"/>
    <w:rsid w:val="00A2188A"/>
    <w:rsid w:val="00A25AF4"/>
    <w:rsid w:val="00A26F78"/>
    <w:rsid w:val="00A34710"/>
    <w:rsid w:val="00A347A7"/>
    <w:rsid w:val="00A36B21"/>
    <w:rsid w:val="00A36ED5"/>
    <w:rsid w:val="00A371E1"/>
    <w:rsid w:val="00A41DCF"/>
    <w:rsid w:val="00A46BAB"/>
    <w:rsid w:val="00A50DA8"/>
    <w:rsid w:val="00A52F11"/>
    <w:rsid w:val="00A53A96"/>
    <w:rsid w:val="00A60EE8"/>
    <w:rsid w:val="00A616B5"/>
    <w:rsid w:val="00A818D8"/>
    <w:rsid w:val="00A9023A"/>
    <w:rsid w:val="00A90D8C"/>
    <w:rsid w:val="00A916A6"/>
    <w:rsid w:val="00AB1B29"/>
    <w:rsid w:val="00AD4404"/>
    <w:rsid w:val="00AD5D9A"/>
    <w:rsid w:val="00AD7E23"/>
    <w:rsid w:val="00AE2C3F"/>
    <w:rsid w:val="00AE5AD7"/>
    <w:rsid w:val="00AE6618"/>
    <w:rsid w:val="00AE709A"/>
    <w:rsid w:val="00AE72D1"/>
    <w:rsid w:val="00AF4961"/>
    <w:rsid w:val="00AF7C18"/>
    <w:rsid w:val="00B00DE7"/>
    <w:rsid w:val="00B02EF9"/>
    <w:rsid w:val="00B10E9A"/>
    <w:rsid w:val="00B1299E"/>
    <w:rsid w:val="00B162E0"/>
    <w:rsid w:val="00B16BEC"/>
    <w:rsid w:val="00B22EAF"/>
    <w:rsid w:val="00B279AF"/>
    <w:rsid w:val="00B302CE"/>
    <w:rsid w:val="00B306F2"/>
    <w:rsid w:val="00B345C5"/>
    <w:rsid w:val="00B3730F"/>
    <w:rsid w:val="00B3D0BD"/>
    <w:rsid w:val="00B406D5"/>
    <w:rsid w:val="00B40F08"/>
    <w:rsid w:val="00B47DAD"/>
    <w:rsid w:val="00B50F61"/>
    <w:rsid w:val="00B53807"/>
    <w:rsid w:val="00B53E7B"/>
    <w:rsid w:val="00B63B2C"/>
    <w:rsid w:val="00B71A3D"/>
    <w:rsid w:val="00B73479"/>
    <w:rsid w:val="00B73B1B"/>
    <w:rsid w:val="00B746EC"/>
    <w:rsid w:val="00B805C7"/>
    <w:rsid w:val="00B8260D"/>
    <w:rsid w:val="00B921B5"/>
    <w:rsid w:val="00B92A4F"/>
    <w:rsid w:val="00BA09CA"/>
    <w:rsid w:val="00BB10C3"/>
    <w:rsid w:val="00BC0A5A"/>
    <w:rsid w:val="00BC11CD"/>
    <w:rsid w:val="00BD131B"/>
    <w:rsid w:val="00BD3678"/>
    <w:rsid w:val="00BD5A5B"/>
    <w:rsid w:val="00BD5CA8"/>
    <w:rsid w:val="00BE075E"/>
    <w:rsid w:val="00BE6C1F"/>
    <w:rsid w:val="00BE7336"/>
    <w:rsid w:val="00BF1EA7"/>
    <w:rsid w:val="00BF2E42"/>
    <w:rsid w:val="00BF4209"/>
    <w:rsid w:val="00C0116A"/>
    <w:rsid w:val="00C05394"/>
    <w:rsid w:val="00C071D3"/>
    <w:rsid w:val="00C113C8"/>
    <w:rsid w:val="00C15AFD"/>
    <w:rsid w:val="00C17111"/>
    <w:rsid w:val="00C17EBE"/>
    <w:rsid w:val="00C303AA"/>
    <w:rsid w:val="00C33389"/>
    <w:rsid w:val="00C343FF"/>
    <w:rsid w:val="00C348D6"/>
    <w:rsid w:val="00C35DA1"/>
    <w:rsid w:val="00C45F82"/>
    <w:rsid w:val="00C4710D"/>
    <w:rsid w:val="00C479DD"/>
    <w:rsid w:val="00C540C3"/>
    <w:rsid w:val="00C55ACD"/>
    <w:rsid w:val="00C66D08"/>
    <w:rsid w:val="00C671D9"/>
    <w:rsid w:val="00C7016D"/>
    <w:rsid w:val="00C70175"/>
    <w:rsid w:val="00C7132C"/>
    <w:rsid w:val="00C74C89"/>
    <w:rsid w:val="00C77854"/>
    <w:rsid w:val="00C8111E"/>
    <w:rsid w:val="00C90B2D"/>
    <w:rsid w:val="00CA7D43"/>
    <w:rsid w:val="00CB09F6"/>
    <w:rsid w:val="00CC1155"/>
    <w:rsid w:val="00CC21F5"/>
    <w:rsid w:val="00CC6396"/>
    <w:rsid w:val="00CC67CF"/>
    <w:rsid w:val="00CC7D6E"/>
    <w:rsid w:val="00CD12D8"/>
    <w:rsid w:val="00CD7B2F"/>
    <w:rsid w:val="00CE171B"/>
    <w:rsid w:val="00CF152F"/>
    <w:rsid w:val="00CF3C81"/>
    <w:rsid w:val="00CF6EDB"/>
    <w:rsid w:val="00CF763F"/>
    <w:rsid w:val="00D016EE"/>
    <w:rsid w:val="00D06C15"/>
    <w:rsid w:val="00D10B5C"/>
    <w:rsid w:val="00D10BFC"/>
    <w:rsid w:val="00D11B0A"/>
    <w:rsid w:val="00D26A10"/>
    <w:rsid w:val="00D26FD6"/>
    <w:rsid w:val="00D35220"/>
    <w:rsid w:val="00D4113E"/>
    <w:rsid w:val="00D4226A"/>
    <w:rsid w:val="00D44DC0"/>
    <w:rsid w:val="00D56740"/>
    <w:rsid w:val="00D56F2F"/>
    <w:rsid w:val="00D70CFE"/>
    <w:rsid w:val="00D72FAE"/>
    <w:rsid w:val="00D73024"/>
    <w:rsid w:val="00D74406"/>
    <w:rsid w:val="00D85CA3"/>
    <w:rsid w:val="00DA00EA"/>
    <w:rsid w:val="00DA23D7"/>
    <w:rsid w:val="00DA4663"/>
    <w:rsid w:val="00DA6ECB"/>
    <w:rsid w:val="00DA6F22"/>
    <w:rsid w:val="00DA79F5"/>
    <w:rsid w:val="00DB7BE3"/>
    <w:rsid w:val="00DC042B"/>
    <w:rsid w:val="00DC3AF1"/>
    <w:rsid w:val="00DC3BD3"/>
    <w:rsid w:val="00DC7FFD"/>
    <w:rsid w:val="00DD5E4E"/>
    <w:rsid w:val="00DD7866"/>
    <w:rsid w:val="00DE1F47"/>
    <w:rsid w:val="00DE4867"/>
    <w:rsid w:val="00DE4CC5"/>
    <w:rsid w:val="00DE5C21"/>
    <w:rsid w:val="00DE6D68"/>
    <w:rsid w:val="00DF4AAD"/>
    <w:rsid w:val="00DF4FAE"/>
    <w:rsid w:val="00DF78A2"/>
    <w:rsid w:val="00E00A89"/>
    <w:rsid w:val="00E01BB4"/>
    <w:rsid w:val="00E0360F"/>
    <w:rsid w:val="00E03770"/>
    <w:rsid w:val="00E079D9"/>
    <w:rsid w:val="00E134F6"/>
    <w:rsid w:val="00E1679C"/>
    <w:rsid w:val="00E16874"/>
    <w:rsid w:val="00E17B31"/>
    <w:rsid w:val="00E24EBF"/>
    <w:rsid w:val="00E35F87"/>
    <w:rsid w:val="00E37DAA"/>
    <w:rsid w:val="00E443DC"/>
    <w:rsid w:val="00E47609"/>
    <w:rsid w:val="00E55C58"/>
    <w:rsid w:val="00E65B9B"/>
    <w:rsid w:val="00E70B9E"/>
    <w:rsid w:val="00E71BD6"/>
    <w:rsid w:val="00E727F1"/>
    <w:rsid w:val="00E729FF"/>
    <w:rsid w:val="00E73045"/>
    <w:rsid w:val="00E7368F"/>
    <w:rsid w:val="00E757A7"/>
    <w:rsid w:val="00E75CC4"/>
    <w:rsid w:val="00E763AB"/>
    <w:rsid w:val="00E77D1D"/>
    <w:rsid w:val="00E81C7D"/>
    <w:rsid w:val="00E81FC8"/>
    <w:rsid w:val="00E83C42"/>
    <w:rsid w:val="00E86A02"/>
    <w:rsid w:val="00E87895"/>
    <w:rsid w:val="00E90A38"/>
    <w:rsid w:val="00E932E6"/>
    <w:rsid w:val="00E9344C"/>
    <w:rsid w:val="00E94213"/>
    <w:rsid w:val="00E96B2A"/>
    <w:rsid w:val="00EA2E98"/>
    <w:rsid w:val="00EA480E"/>
    <w:rsid w:val="00EB63E6"/>
    <w:rsid w:val="00EC0255"/>
    <w:rsid w:val="00EC2BE6"/>
    <w:rsid w:val="00EC6833"/>
    <w:rsid w:val="00ED549D"/>
    <w:rsid w:val="00ED5D3A"/>
    <w:rsid w:val="00EE04C4"/>
    <w:rsid w:val="00EE4ED3"/>
    <w:rsid w:val="00EE5F05"/>
    <w:rsid w:val="00EF1978"/>
    <w:rsid w:val="00EF693D"/>
    <w:rsid w:val="00F017B5"/>
    <w:rsid w:val="00F02BE4"/>
    <w:rsid w:val="00F04357"/>
    <w:rsid w:val="00F10595"/>
    <w:rsid w:val="00F137DB"/>
    <w:rsid w:val="00F13A0D"/>
    <w:rsid w:val="00F17229"/>
    <w:rsid w:val="00F172FB"/>
    <w:rsid w:val="00F21E3E"/>
    <w:rsid w:val="00F228C3"/>
    <w:rsid w:val="00F22AEE"/>
    <w:rsid w:val="00F24DFE"/>
    <w:rsid w:val="00F25069"/>
    <w:rsid w:val="00F27C9D"/>
    <w:rsid w:val="00F32E4E"/>
    <w:rsid w:val="00F36CF8"/>
    <w:rsid w:val="00F4190B"/>
    <w:rsid w:val="00F474CE"/>
    <w:rsid w:val="00F51B38"/>
    <w:rsid w:val="00F520FC"/>
    <w:rsid w:val="00F523CD"/>
    <w:rsid w:val="00F53EDE"/>
    <w:rsid w:val="00F54DB8"/>
    <w:rsid w:val="00F633DE"/>
    <w:rsid w:val="00F658F1"/>
    <w:rsid w:val="00F66F17"/>
    <w:rsid w:val="00F7630A"/>
    <w:rsid w:val="00F80D1C"/>
    <w:rsid w:val="00F85DD5"/>
    <w:rsid w:val="00F8633F"/>
    <w:rsid w:val="00F8642E"/>
    <w:rsid w:val="00F87CC9"/>
    <w:rsid w:val="00F92581"/>
    <w:rsid w:val="00F92802"/>
    <w:rsid w:val="00F968E7"/>
    <w:rsid w:val="00FA46F1"/>
    <w:rsid w:val="00FA6971"/>
    <w:rsid w:val="00FA6EB0"/>
    <w:rsid w:val="00FB1E55"/>
    <w:rsid w:val="00FB3929"/>
    <w:rsid w:val="00FB4C82"/>
    <w:rsid w:val="00FB5819"/>
    <w:rsid w:val="00FB6512"/>
    <w:rsid w:val="00FC2D3F"/>
    <w:rsid w:val="00FD3070"/>
    <w:rsid w:val="00FD4176"/>
    <w:rsid w:val="00FD4F98"/>
    <w:rsid w:val="00FD5FE1"/>
    <w:rsid w:val="00FD7BEB"/>
    <w:rsid w:val="00FF38A2"/>
    <w:rsid w:val="011B259D"/>
    <w:rsid w:val="01241C98"/>
    <w:rsid w:val="01816D5C"/>
    <w:rsid w:val="01B45786"/>
    <w:rsid w:val="01D0360E"/>
    <w:rsid w:val="01E31C93"/>
    <w:rsid w:val="01FB8CE6"/>
    <w:rsid w:val="023208DA"/>
    <w:rsid w:val="023C4960"/>
    <w:rsid w:val="025BD9ED"/>
    <w:rsid w:val="02798716"/>
    <w:rsid w:val="031656A2"/>
    <w:rsid w:val="0367C0CA"/>
    <w:rsid w:val="03D0D7A2"/>
    <w:rsid w:val="03FC2670"/>
    <w:rsid w:val="045BE165"/>
    <w:rsid w:val="04D0E232"/>
    <w:rsid w:val="0645CB2F"/>
    <w:rsid w:val="06A35AE4"/>
    <w:rsid w:val="06E572A3"/>
    <w:rsid w:val="0783AA02"/>
    <w:rsid w:val="0796EF57"/>
    <w:rsid w:val="07D674B5"/>
    <w:rsid w:val="0827F467"/>
    <w:rsid w:val="083B3EE3"/>
    <w:rsid w:val="087822CD"/>
    <w:rsid w:val="088A16B1"/>
    <w:rsid w:val="090E5278"/>
    <w:rsid w:val="0911695F"/>
    <w:rsid w:val="0917ACD7"/>
    <w:rsid w:val="094FA44E"/>
    <w:rsid w:val="09CDC2FD"/>
    <w:rsid w:val="09E0FD64"/>
    <w:rsid w:val="0A14CA6D"/>
    <w:rsid w:val="0A1EA6E8"/>
    <w:rsid w:val="0A5C9C79"/>
    <w:rsid w:val="0AB192AA"/>
    <w:rsid w:val="0AEDCD77"/>
    <w:rsid w:val="0B5F1BF4"/>
    <w:rsid w:val="0C1B28BD"/>
    <w:rsid w:val="0C90F864"/>
    <w:rsid w:val="0CA8C36D"/>
    <w:rsid w:val="0CAA43D0"/>
    <w:rsid w:val="0D6D06C4"/>
    <w:rsid w:val="0D75E965"/>
    <w:rsid w:val="0E6140AC"/>
    <w:rsid w:val="0F019474"/>
    <w:rsid w:val="0F06965D"/>
    <w:rsid w:val="0F49D868"/>
    <w:rsid w:val="0F50A314"/>
    <w:rsid w:val="0FFE9C9B"/>
    <w:rsid w:val="10254690"/>
    <w:rsid w:val="10FD3095"/>
    <w:rsid w:val="117725FD"/>
    <w:rsid w:val="118827E4"/>
    <w:rsid w:val="11E33C00"/>
    <w:rsid w:val="1207A2E6"/>
    <w:rsid w:val="1254DB6A"/>
    <w:rsid w:val="125D6F4A"/>
    <w:rsid w:val="1316AA6C"/>
    <w:rsid w:val="139ECF84"/>
    <w:rsid w:val="13ABC2C8"/>
    <w:rsid w:val="13C781B2"/>
    <w:rsid w:val="1455077F"/>
    <w:rsid w:val="146A4427"/>
    <w:rsid w:val="1537E7D5"/>
    <w:rsid w:val="15687B2F"/>
    <w:rsid w:val="1584D302"/>
    <w:rsid w:val="15B52A67"/>
    <w:rsid w:val="15C78724"/>
    <w:rsid w:val="161484A1"/>
    <w:rsid w:val="16766263"/>
    <w:rsid w:val="16AFE97F"/>
    <w:rsid w:val="16D44954"/>
    <w:rsid w:val="1730E7DB"/>
    <w:rsid w:val="174D4918"/>
    <w:rsid w:val="176110DA"/>
    <w:rsid w:val="179DDFEC"/>
    <w:rsid w:val="17C9E203"/>
    <w:rsid w:val="1824C23E"/>
    <w:rsid w:val="18256594"/>
    <w:rsid w:val="18716968"/>
    <w:rsid w:val="18CBA744"/>
    <w:rsid w:val="18FC8C06"/>
    <w:rsid w:val="199D2E42"/>
    <w:rsid w:val="19D4CE7F"/>
    <w:rsid w:val="19F3C131"/>
    <w:rsid w:val="1AE37417"/>
    <w:rsid w:val="1B0D6F63"/>
    <w:rsid w:val="1B268D22"/>
    <w:rsid w:val="1C4E55B0"/>
    <w:rsid w:val="1C68436B"/>
    <w:rsid w:val="1CB1C27D"/>
    <w:rsid w:val="1CF84C8E"/>
    <w:rsid w:val="1CFC81A1"/>
    <w:rsid w:val="1D8900B6"/>
    <w:rsid w:val="1DB17021"/>
    <w:rsid w:val="1DDDACD6"/>
    <w:rsid w:val="1E87C192"/>
    <w:rsid w:val="1E90E210"/>
    <w:rsid w:val="1EA137A1"/>
    <w:rsid w:val="1F4660D1"/>
    <w:rsid w:val="1F7F47E8"/>
    <w:rsid w:val="1F88CCF3"/>
    <w:rsid w:val="1FF036A9"/>
    <w:rsid w:val="209BA385"/>
    <w:rsid w:val="214FCB13"/>
    <w:rsid w:val="21D28B71"/>
    <w:rsid w:val="21D48BE9"/>
    <w:rsid w:val="2239C2DF"/>
    <w:rsid w:val="224FF266"/>
    <w:rsid w:val="23003195"/>
    <w:rsid w:val="233D68DB"/>
    <w:rsid w:val="2347075C"/>
    <w:rsid w:val="234BCFEA"/>
    <w:rsid w:val="235F6A37"/>
    <w:rsid w:val="243FC049"/>
    <w:rsid w:val="257B7F30"/>
    <w:rsid w:val="2589A61E"/>
    <w:rsid w:val="26ACA245"/>
    <w:rsid w:val="26BACE77"/>
    <w:rsid w:val="27819C7E"/>
    <w:rsid w:val="2781C02C"/>
    <w:rsid w:val="28C3B93E"/>
    <w:rsid w:val="29045727"/>
    <w:rsid w:val="2940DAEF"/>
    <w:rsid w:val="2B1A5BAE"/>
    <w:rsid w:val="2B36A1D7"/>
    <w:rsid w:val="2B4132CF"/>
    <w:rsid w:val="2B421134"/>
    <w:rsid w:val="2B624DE7"/>
    <w:rsid w:val="2BBA23F3"/>
    <w:rsid w:val="2BE3C244"/>
    <w:rsid w:val="2C078D97"/>
    <w:rsid w:val="2C595A0E"/>
    <w:rsid w:val="2C81594D"/>
    <w:rsid w:val="2C878140"/>
    <w:rsid w:val="2D137820"/>
    <w:rsid w:val="2D174C28"/>
    <w:rsid w:val="2D2F9CEA"/>
    <w:rsid w:val="2D60F7EA"/>
    <w:rsid w:val="2D80CBE8"/>
    <w:rsid w:val="2D9E67CF"/>
    <w:rsid w:val="2E372B4E"/>
    <w:rsid w:val="2E7AA9F8"/>
    <w:rsid w:val="2EECEF00"/>
    <w:rsid w:val="2F639F90"/>
    <w:rsid w:val="2FF4F18A"/>
    <w:rsid w:val="304699FB"/>
    <w:rsid w:val="307E7942"/>
    <w:rsid w:val="309C8BE0"/>
    <w:rsid w:val="3100703B"/>
    <w:rsid w:val="3258A9CC"/>
    <w:rsid w:val="32710E21"/>
    <w:rsid w:val="3296B2B5"/>
    <w:rsid w:val="333780CA"/>
    <w:rsid w:val="34A748EE"/>
    <w:rsid w:val="35700B8E"/>
    <w:rsid w:val="35D8B68A"/>
    <w:rsid w:val="35EE9C2D"/>
    <w:rsid w:val="364616F7"/>
    <w:rsid w:val="364D91EA"/>
    <w:rsid w:val="3751C1B0"/>
    <w:rsid w:val="37B874CE"/>
    <w:rsid w:val="37D6A93C"/>
    <w:rsid w:val="380BA1ED"/>
    <w:rsid w:val="388D1EC9"/>
    <w:rsid w:val="38B21111"/>
    <w:rsid w:val="38CCACBD"/>
    <w:rsid w:val="38D1E7E6"/>
    <w:rsid w:val="38D5FC14"/>
    <w:rsid w:val="39234188"/>
    <w:rsid w:val="395D7B0D"/>
    <w:rsid w:val="3B603460"/>
    <w:rsid w:val="3B6D11FF"/>
    <w:rsid w:val="3BA459EC"/>
    <w:rsid w:val="3C3BEDE6"/>
    <w:rsid w:val="3C3E8C47"/>
    <w:rsid w:val="3C9ADF66"/>
    <w:rsid w:val="3CAE8259"/>
    <w:rsid w:val="3CE08858"/>
    <w:rsid w:val="3D15A12B"/>
    <w:rsid w:val="3DAF05AE"/>
    <w:rsid w:val="3DC9C9F2"/>
    <w:rsid w:val="3DDE2569"/>
    <w:rsid w:val="3E8646B7"/>
    <w:rsid w:val="3F281B55"/>
    <w:rsid w:val="402471A2"/>
    <w:rsid w:val="417E217A"/>
    <w:rsid w:val="4202ED79"/>
    <w:rsid w:val="42504CF2"/>
    <w:rsid w:val="42C87CB6"/>
    <w:rsid w:val="42F527B0"/>
    <w:rsid w:val="4361D32D"/>
    <w:rsid w:val="43B96E3B"/>
    <w:rsid w:val="446268B7"/>
    <w:rsid w:val="44A4AC30"/>
    <w:rsid w:val="44DB7C9F"/>
    <w:rsid w:val="450DFC37"/>
    <w:rsid w:val="459CCF26"/>
    <w:rsid w:val="463B0D0E"/>
    <w:rsid w:val="4665BBF5"/>
    <w:rsid w:val="46DA781A"/>
    <w:rsid w:val="46F4CAE9"/>
    <w:rsid w:val="47106CED"/>
    <w:rsid w:val="472C3584"/>
    <w:rsid w:val="4829A499"/>
    <w:rsid w:val="487F133B"/>
    <w:rsid w:val="489B427E"/>
    <w:rsid w:val="492BAC71"/>
    <w:rsid w:val="494447EE"/>
    <w:rsid w:val="49476203"/>
    <w:rsid w:val="49B7D3CD"/>
    <w:rsid w:val="49F122E9"/>
    <w:rsid w:val="4A04E641"/>
    <w:rsid w:val="4A129375"/>
    <w:rsid w:val="4A21B8EC"/>
    <w:rsid w:val="4B16727F"/>
    <w:rsid w:val="4B98D036"/>
    <w:rsid w:val="4BB0A5E3"/>
    <w:rsid w:val="4C114601"/>
    <w:rsid w:val="4CC96498"/>
    <w:rsid w:val="4CFCB13F"/>
    <w:rsid w:val="4DA58C07"/>
    <w:rsid w:val="4DBE82FB"/>
    <w:rsid w:val="4E4EFEA0"/>
    <w:rsid w:val="4E76AFDB"/>
    <w:rsid w:val="4E79EC27"/>
    <w:rsid w:val="4E8002C9"/>
    <w:rsid w:val="4EF6F3E6"/>
    <w:rsid w:val="4F19DB54"/>
    <w:rsid w:val="4F90751C"/>
    <w:rsid w:val="50C30621"/>
    <w:rsid w:val="519638E3"/>
    <w:rsid w:val="5267CFA5"/>
    <w:rsid w:val="526BF2E0"/>
    <w:rsid w:val="52805900"/>
    <w:rsid w:val="52A0E0FA"/>
    <w:rsid w:val="53CFEEE6"/>
    <w:rsid w:val="54161B3C"/>
    <w:rsid w:val="548EC1E4"/>
    <w:rsid w:val="54F48FFA"/>
    <w:rsid w:val="54FA9E4B"/>
    <w:rsid w:val="5503D615"/>
    <w:rsid w:val="554110FD"/>
    <w:rsid w:val="556D6006"/>
    <w:rsid w:val="55BB0F81"/>
    <w:rsid w:val="55FA20D8"/>
    <w:rsid w:val="564486A0"/>
    <w:rsid w:val="567EDF9A"/>
    <w:rsid w:val="56952A73"/>
    <w:rsid w:val="56AEAB9C"/>
    <w:rsid w:val="57075E22"/>
    <w:rsid w:val="573999FC"/>
    <w:rsid w:val="58276A4F"/>
    <w:rsid w:val="58AECAFF"/>
    <w:rsid w:val="58D35E3B"/>
    <w:rsid w:val="58DB542A"/>
    <w:rsid w:val="591035BA"/>
    <w:rsid w:val="59460D74"/>
    <w:rsid w:val="5989C3C1"/>
    <w:rsid w:val="5A49BF11"/>
    <w:rsid w:val="5B0C9623"/>
    <w:rsid w:val="5B288859"/>
    <w:rsid w:val="5B51DD4F"/>
    <w:rsid w:val="5BC40726"/>
    <w:rsid w:val="5C3374BA"/>
    <w:rsid w:val="5C4B65B9"/>
    <w:rsid w:val="5C595C7F"/>
    <w:rsid w:val="5C642DE6"/>
    <w:rsid w:val="5C713B76"/>
    <w:rsid w:val="5D26E0EE"/>
    <w:rsid w:val="5D79DE07"/>
    <w:rsid w:val="5D92B859"/>
    <w:rsid w:val="5E1412AE"/>
    <w:rsid w:val="5E1F2468"/>
    <w:rsid w:val="5E286074"/>
    <w:rsid w:val="5E29CE37"/>
    <w:rsid w:val="5E6311E6"/>
    <w:rsid w:val="5EAD8FA2"/>
    <w:rsid w:val="5F0451F7"/>
    <w:rsid w:val="5F61F97B"/>
    <w:rsid w:val="5FC5ACB4"/>
    <w:rsid w:val="6000226E"/>
    <w:rsid w:val="603F2B24"/>
    <w:rsid w:val="60633469"/>
    <w:rsid w:val="60661911"/>
    <w:rsid w:val="60845B03"/>
    <w:rsid w:val="60EB6BB3"/>
    <w:rsid w:val="60ED969E"/>
    <w:rsid w:val="6119091D"/>
    <w:rsid w:val="611E2C54"/>
    <w:rsid w:val="61D45937"/>
    <w:rsid w:val="61ECB38C"/>
    <w:rsid w:val="61F83875"/>
    <w:rsid w:val="61F98797"/>
    <w:rsid w:val="625B969E"/>
    <w:rsid w:val="62A4ED7A"/>
    <w:rsid w:val="62A5CC39"/>
    <w:rsid w:val="63226A57"/>
    <w:rsid w:val="63871E60"/>
    <w:rsid w:val="6402D513"/>
    <w:rsid w:val="64216265"/>
    <w:rsid w:val="6467EB56"/>
    <w:rsid w:val="646DBC26"/>
    <w:rsid w:val="64815AEB"/>
    <w:rsid w:val="656B2F41"/>
    <w:rsid w:val="660BDFCF"/>
    <w:rsid w:val="66287CB1"/>
    <w:rsid w:val="662B50D1"/>
    <w:rsid w:val="6630D05A"/>
    <w:rsid w:val="66A749E3"/>
    <w:rsid w:val="67E5AA2F"/>
    <w:rsid w:val="6829D930"/>
    <w:rsid w:val="68E94785"/>
    <w:rsid w:val="695ED772"/>
    <w:rsid w:val="69F695DC"/>
    <w:rsid w:val="6C77AC6D"/>
    <w:rsid w:val="6CF72070"/>
    <w:rsid w:val="6D4F18C2"/>
    <w:rsid w:val="6D854967"/>
    <w:rsid w:val="6DD54AF0"/>
    <w:rsid w:val="6E9B0F2D"/>
    <w:rsid w:val="6F00159A"/>
    <w:rsid w:val="6F02BBEA"/>
    <w:rsid w:val="6FB2CC39"/>
    <w:rsid w:val="6FC5AF98"/>
    <w:rsid w:val="701CF804"/>
    <w:rsid w:val="70A30FFF"/>
    <w:rsid w:val="70F4421D"/>
    <w:rsid w:val="70FD5FE2"/>
    <w:rsid w:val="713B213D"/>
    <w:rsid w:val="71F34B45"/>
    <w:rsid w:val="720B014A"/>
    <w:rsid w:val="720F050E"/>
    <w:rsid w:val="72653943"/>
    <w:rsid w:val="72A8ACFE"/>
    <w:rsid w:val="736FD79A"/>
    <w:rsid w:val="745655EA"/>
    <w:rsid w:val="74BFE32B"/>
    <w:rsid w:val="74C3488B"/>
    <w:rsid w:val="74D724A7"/>
    <w:rsid w:val="74DA746A"/>
    <w:rsid w:val="7511BC8B"/>
    <w:rsid w:val="75711B3B"/>
    <w:rsid w:val="76153453"/>
    <w:rsid w:val="7626A81D"/>
    <w:rsid w:val="762CAFF1"/>
    <w:rsid w:val="768954E2"/>
    <w:rsid w:val="76904875"/>
    <w:rsid w:val="76A06A71"/>
    <w:rsid w:val="7729AC82"/>
    <w:rsid w:val="7745D0E4"/>
    <w:rsid w:val="77A054F3"/>
    <w:rsid w:val="78CDAA72"/>
    <w:rsid w:val="78D3B1ED"/>
    <w:rsid w:val="78E6B52E"/>
    <w:rsid w:val="791BD0A9"/>
    <w:rsid w:val="797109D1"/>
    <w:rsid w:val="7A0765E2"/>
    <w:rsid w:val="7A4CAC16"/>
    <w:rsid w:val="7AD71F05"/>
    <w:rsid w:val="7B227BE7"/>
    <w:rsid w:val="7B2B5535"/>
    <w:rsid w:val="7B41B855"/>
    <w:rsid w:val="7B61A03B"/>
    <w:rsid w:val="7B78B44E"/>
    <w:rsid w:val="7B96E2C2"/>
    <w:rsid w:val="7BD7249E"/>
    <w:rsid w:val="7C0B9634"/>
    <w:rsid w:val="7C930CF5"/>
    <w:rsid w:val="7D297CF3"/>
    <w:rsid w:val="7D796974"/>
    <w:rsid w:val="7DAD57F0"/>
    <w:rsid w:val="7DB99E8D"/>
    <w:rsid w:val="7E5E6ADD"/>
    <w:rsid w:val="7E7F2814"/>
    <w:rsid w:val="7EB874F5"/>
    <w:rsid w:val="7F071307"/>
    <w:rsid w:val="7F1C2090"/>
    <w:rsid w:val="7F5C12AE"/>
    <w:rsid w:val="7F8B89D8"/>
    <w:rsid w:val="7FAA2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136B39"/>
  <w14:defaultImageDpi w14:val="32767"/>
  <w15:chartTrackingRefBased/>
  <w15:docId w15:val="{C36C421A-34C6-4F32-9565-06DDE99F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C071D3"/>
  </w:style>
  <w:style w:type="paragraph" w:styleId="Heading1">
    <w:name w:val="heading 1"/>
    <w:basedOn w:val="Normal"/>
    <w:link w:val="Heading1Char"/>
    <w:uiPriority w:val="9"/>
    <w:qFormat/>
    <w:rsid w:val="00F27C9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011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C9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27C9D"/>
    <w:rPr>
      <w:color w:val="0000FF"/>
      <w:u w:val="single"/>
    </w:rPr>
  </w:style>
  <w:style w:type="paragraph" w:customStyle="1" w:styleId="rtejustify">
    <w:name w:val="rtejustify"/>
    <w:basedOn w:val="Normal"/>
    <w:rsid w:val="00F27C9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27C9D"/>
    <w:rPr>
      <w:b/>
      <w:bCs/>
    </w:rPr>
  </w:style>
  <w:style w:type="character" w:styleId="Emphasis">
    <w:name w:val="Emphasis"/>
    <w:basedOn w:val="DefaultParagraphFont"/>
    <w:uiPriority w:val="20"/>
    <w:qFormat/>
    <w:rsid w:val="00F27C9D"/>
    <w:rPr>
      <w:i/>
      <w:iCs/>
    </w:rPr>
  </w:style>
  <w:style w:type="paragraph" w:styleId="ListParagraph">
    <w:name w:val="List Paragraph"/>
    <w:basedOn w:val="Normal"/>
    <w:uiPriority w:val="34"/>
    <w:qFormat/>
    <w:rsid w:val="00F27C9D"/>
    <w:pPr>
      <w:ind w:left="720"/>
      <w:contextualSpacing/>
    </w:pPr>
  </w:style>
  <w:style w:type="paragraph" w:styleId="NormalWeb">
    <w:name w:val="Normal (Web)"/>
    <w:basedOn w:val="Normal"/>
    <w:uiPriority w:val="99"/>
    <w:semiHidden/>
    <w:unhideWhenUsed/>
    <w:rsid w:val="001C212B"/>
    <w:pPr>
      <w:spacing w:before="100" w:beforeAutospacing="1" w:after="100" w:afterAutospacing="1"/>
    </w:pPr>
    <w:rPr>
      <w:rFonts w:ascii="Times New Roman" w:eastAsia="Times New Roman" w:hAnsi="Times New Roman" w:cs="Times New Roman"/>
    </w:rPr>
  </w:style>
  <w:style w:type="character" w:customStyle="1" w:styleId="shareable-quote">
    <w:name w:val="shareable-quote"/>
    <w:basedOn w:val="DefaultParagraphFont"/>
    <w:rsid w:val="0021608A"/>
  </w:style>
  <w:style w:type="character" w:styleId="UnresolvedMention">
    <w:name w:val="Unresolved Mention"/>
    <w:basedOn w:val="DefaultParagraphFont"/>
    <w:uiPriority w:val="99"/>
    <w:rsid w:val="004044B9"/>
    <w:rPr>
      <w:color w:val="605E5C"/>
      <w:shd w:val="clear" w:color="auto" w:fill="E1DFDD"/>
    </w:rPr>
  </w:style>
  <w:style w:type="paragraph" w:styleId="BalloonText">
    <w:name w:val="Balloon Text"/>
    <w:basedOn w:val="Normal"/>
    <w:link w:val="BalloonTextChar"/>
    <w:uiPriority w:val="99"/>
    <w:semiHidden/>
    <w:unhideWhenUsed/>
    <w:rsid w:val="00D72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FAE"/>
    <w:rPr>
      <w:rFonts w:ascii="Segoe UI" w:hAnsi="Segoe UI" w:cs="Segoe UI"/>
      <w:sz w:val="18"/>
      <w:szCs w:val="18"/>
    </w:rPr>
  </w:style>
  <w:style w:type="character" w:customStyle="1" w:styleId="gmaildefault">
    <w:name w:val="gmail_default"/>
    <w:basedOn w:val="DefaultParagraphFont"/>
    <w:rsid w:val="0053586E"/>
  </w:style>
  <w:style w:type="paragraph" w:styleId="Header">
    <w:name w:val="header"/>
    <w:basedOn w:val="Normal"/>
    <w:link w:val="HeaderChar"/>
    <w:uiPriority w:val="99"/>
    <w:unhideWhenUsed/>
    <w:rsid w:val="006E246F"/>
    <w:pPr>
      <w:tabs>
        <w:tab w:val="center" w:pos="4513"/>
        <w:tab w:val="right" w:pos="9026"/>
      </w:tabs>
    </w:pPr>
  </w:style>
  <w:style w:type="character" w:customStyle="1" w:styleId="HeaderChar">
    <w:name w:val="Header Char"/>
    <w:basedOn w:val="DefaultParagraphFont"/>
    <w:link w:val="Header"/>
    <w:uiPriority w:val="99"/>
    <w:rsid w:val="006E246F"/>
  </w:style>
  <w:style w:type="paragraph" w:styleId="Footer">
    <w:name w:val="footer"/>
    <w:basedOn w:val="Normal"/>
    <w:link w:val="FooterChar"/>
    <w:uiPriority w:val="99"/>
    <w:unhideWhenUsed/>
    <w:rsid w:val="006E246F"/>
    <w:pPr>
      <w:tabs>
        <w:tab w:val="center" w:pos="4513"/>
        <w:tab w:val="right" w:pos="9026"/>
      </w:tabs>
    </w:pPr>
  </w:style>
  <w:style w:type="character" w:customStyle="1" w:styleId="FooterChar">
    <w:name w:val="Footer Char"/>
    <w:basedOn w:val="DefaultParagraphFont"/>
    <w:link w:val="Footer"/>
    <w:uiPriority w:val="99"/>
    <w:rsid w:val="006E246F"/>
  </w:style>
  <w:style w:type="paragraph" w:styleId="HTMLPreformatted">
    <w:name w:val="HTML Preformatted"/>
    <w:basedOn w:val="Normal"/>
    <w:link w:val="HTMLPreformattedChar"/>
    <w:uiPriority w:val="99"/>
    <w:semiHidden/>
    <w:unhideWhenUsed/>
    <w:rsid w:val="006E246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246F"/>
    <w:rPr>
      <w:rFonts w:ascii="Consolas" w:hAnsi="Consolas"/>
      <w:sz w:val="20"/>
      <w:szCs w:val="20"/>
    </w:rPr>
  </w:style>
  <w:style w:type="character" w:styleId="CommentReference">
    <w:name w:val="annotation reference"/>
    <w:basedOn w:val="DefaultParagraphFont"/>
    <w:uiPriority w:val="99"/>
    <w:semiHidden/>
    <w:unhideWhenUsed/>
    <w:rsid w:val="006E246F"/>
    <w:rPr>
      <w:sz w:val="16"/>
      <w:szCs w:val="16"/>
    </w:rPr>
  </w:style>
  <w:style w:type="paragraph" w:styleId="CommentText">
    <w:name w:val="annotation text"/>
    <w:basedOn w:val="Normal"/>
    <w:link w:val="CommentTextChar"/>
    <w:uiPriority w:val="99"/>
    <w:unhideWhenUsed/>
    <w:rsid w:val="006E246F"/>
    <w:rPr>
      <w:sz w:val="20"/>
      <w:szCs w:val="20"/>
    </w:rPr>
  </w:style>
  <w:style w:type="character" w:customStyle="1" w:styleId="CommentTextChar">
    <w:name w:val="Comment Text Char"/>
    <w:basedOn w:val="DefaultParagraphFont"/>
    <w:link w:val="CommentText"/>
    <w:uiPriority w:val="99"/>
    <w:rsid w:val="006E246F"/>
    <w:rPr>
      <w:sz w:val="20"/>
      <w:szCs w:val="20"/>
    </w:rPr>
  </w:style>
  <w:style w:type="paragraph" w:styleId="CommentSubject">
    <w:name w:val="annotation subject"/>
    <w:basedOn w:val="CommentText"/>
    <w:next w:val="CommentText"/>
    <w:link w:val="CommentSubjectChar"/>
    <w:uiPriority w:val="99"/>
    <w:semiHidden/>
    <w:unhideWhenUsed/>
    <w:rsid w:val="006E246F"/>
    <w:rPr>
      <w:b/>
      <w:bCs/>
    </w:rPr>
  </w:style>
  <w:style w:type="character" w:customStyle="1" w:styleId="CommentSubjectChar">
    <w:name w:val="Comment Subject Char"/>
    <w:basedOn w:val="CommentTextChar"/>
    <w:link w:val="CommentSubject"/>
    <w:uiPriority w:val="99"/>
    <w:semiHidden/>
    <w:rsid w:val="006E246F"/>
    <w:rPr>
      <w:b/>
      <w:bCs/>
      <w:sz w:val="20"/>
      <w:szCs w:val="20"/>
    </w:rPr>
  </w:style>
  <w:style w:type="paragraph" w:styleId="Revision">
    <w:name w:val="Revision"/>
    <w:hidden/>
    <w:uiPriority w:val="99"/>
    <w:semiHidden/>
    <w:rsid w:val="006E246F"/>
  </w:style>
  <w:style w:type="character" w:customStyle="1" w:styleId="prettylink-prefix">
    <w:name w:val="prettylink-prefix"/>
    <w:basedOn w:val="DefaultParagraphFont"/>
    <w:rsid w:val="007C1BED"/>
  </w:style>
  <w:style w:type="character" w:customStyle="1" w:styleId="prettylink-value">
    <w:name w:val="prettylink-value"/>
    <w:basedOn w:val="DefaultParagraphFont"/>
    <w:rsid w:val="007C1B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C0116A"/>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C7785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77854"/>
  </w:style>
  <w:style w:type="character" w:customStyle="1" w:styleId="eop">
    <w:name w:val="eop"/>
    <w:basedOn w:val="DefaultParagraphFont"/>
    <w:rsid w:val="00C7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6628">
      <w:bodyDiv w:val="1"/>
      <w:marLeft w:val="0"/>
      <w:marRight w:val="0"/>
      <w:marTop w:val="0"/>
      <w:marBottom w:val="0"/>
      <w:divBdr>
        <w:top w:val="none" w:sz="0" w:space="0" w:color="auto"/>
        <w:left w:val="none" w:sz="0" w:space="0" w:color="auto"/>
        <w:bottom w:val="none" w:sz="0" w:space="0" w:color="auto"/>
        <w:right w:val="none" w:sz="0" w:space="0" w:color="auto"/>
      </w:divBdr>
      <w:divsChild>
        <w:div w:id="1145394311">
          <w:marLeft w:val="0"/>
          <w:marRight w:val="0"/>
          <w:marTop w:val="0"/>
          <w:marBottom w:val="375"/>
          <w:divBdr>
            <w:top w:val="none" w:sz="0" w:space="0" w:color="auto"/>
            <w:left w:val="none" w:sz="0" w:space="0" w:color="auto"/>
            <w:bottom w:val="none" w:sz="0" w:space="0" w:color="auto"/>
            <w:right w:val="none" w:sz="0" w:space="0" w:color="auto"/>
          </w:divBdr>
          <w:divsChild>
            <w:div w:id="838156169">
              <w:marLeft w:val="0"/>
              <w:marRight w:val="0"/>
              <w:marTop w:val="0"/>
              <w:marBottom w:val="0"/>
              <w:divBdr>
                <w:top w:val="none" w:sz="0" w:space="0" w:color="auto"/>
                <w:left w:val="none" w:sz="0" w:space="0" w:color="auto"/>
                <w:bottom w:val="none" w:sz="0" w:space="0" w:color="auto"/>
                <w:right w:val="none" w:sz="0" w:space="0" w:color="auto"/>
              </w:divBdr>
            </w:div>
            <w:div w:id="1349596375">
              <w:marLeft w:val="0"/>
              <w:marRight w:val="0"/>
              <w:marTop w:val="0"/>
              <w:marBottom w:val="0"/>
              <w:divBdr>
                <w:top w:val="none" w:sz="0" w:space="0" w:color="auto"/>
                <w:left w:val="none" w:sz="0" w:space="0" w:color="auto"/>
                <w:bottom w:val="none" w:sz="0" w:space="0" w:color="auto"/>
                <w:right w:val="none" w:sz="0" w:space="0" w:color="auto"/>
              </w:divBdr>
              <w:divsChild>
                <w:div w:id="384840796">
                  <w:marLeft w:val="0"/>
                  <w:marRight w:val="0"/>
                  <w:marTop w:val="0"/>
                  <w:marBottom w:val="0"/>
                  <w:divBdr>
                    <w:top w:val="none" w:sz="0" w:space="0" w:color="auto"/>
                    <w:left w:val="none" w:sz="0" w:space="0" w:color="auto"/>
                    <w:bottom w:val="none" w:sz="0" w:space="0" w:color="auto"/>
                    <w:right w:val="none" w:sz="0" w:space="0" w:color="auto"/>
                  </w:divBdr>
                </w:div>
                <w:div w:id="554513090">
                  <w:marLeft w:val="0"/>
                  <w:marRight w:val="0"/>
                  <w:marTop w:val="0"/>
                  <w:marBottom w:val="0"/>
                  <w:divBdr>
                    <w:top w:val="none" w:sz="0" w:space="0" w:color="auto"/>
                    <w:left w:val="none" w:sz="0" w:space="0" w:color="auto"/>
                    <w:bottom w:val="none" w:sz="0" w:space="0" w:color="auto"/>
                    <w:right w:val="none" w:sz="0" w:space="0" w:color="auto"/>
                  </w:divBdr>
                </w:div>
                <w:div w:id="1248879192">
                  <w:marLeft w:val="0"/>
                  <w:marRight w:val="0"/>
                  <w:marTop w:val="0"/>
                  <w:marBottom w:val="0"/>
                  <w:divBdr>
                    <w:top w:val="none" w:sz="0" w:space="0" w:color="auto"/>
                    <w:left w:val="none" w:sz="0" w:space="0" w:color="auto"/>
                    <w:bottom w:val="none" w:sz="0" w:space="0" w:color="auto"/>
                    <w:right w:val="none" w:sz="0" w:space="0" w:color="auto"/>
                  </w:divBdr>
                </w:div>
                <w:div w:id="1492601833">
                  <w:marLeft w:val="0"/>
                  <w:marRight w:val="0"/>
                  <w:marTop w:val="0"/>
                  <w:marBottom w:val="0"/>
                  <w:divBdr>
                    <w:top w:val="none" w:sz="0" w:space="0" w:color="auto"/>
                    <w:left w:val="none" w:sz="0" w:space="0" w:color="auto"/>
                    <w:bottom w:val="none" w:sz="0" w:space="0" w:color="auto"/>
                    <w:right w:val="none" w:sz="0" w:space="0" w:color="auto"/>
                  </w:divBdr>
                </w:div>
                <w:div w:id="18719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8936">
          <w:marLeft w:val="0"/>
          <w:marRight w:val="0"/>
          <w:marTop w:val="0"/>
          <w:marBottom w:val="0"/>
          <w:divBdr>
            <w:top w:val="none" w:sz="0" w:space="0" w:color="auto"/>
            <w:left w:val="none" w:sz="0" w:space="0" w:color="auto"/>
            <w:bottom w:val="none" w:sz="0" w:space="0" w:color="auto"/>
            <w:right w:val="none" w:sz="0" w:space="0" w:color="auto"/>
          </w:divBdr>
          <w:divsChild>
            <w:div w:id="636574266">
              <w:marLeft w:val="0"/>
              <w:marRight w:val="0"/>
              <w:marTop w:val="0"/>
              <w:marBottom w:val="0"/>
              <w:divBdr>
                <w:top w:val="none" w:sz="0" w:space="0" w:color="auto"/>
                <w:left w:val="none" w:sz="0" w:space="0" w:color="auto"/>
                <w:bottom w:val="none" w:sz="0" w:space="0" w:color="auto"/>
                <w:right w:val="none" w:sz="0" w:space="0" w:color="auto"/>
              </w:divBdr>
              <w:divsChild>
                <w:div w:id="4817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1068">
      <w:bodyDiv w:val="1"/>
      <w:marLeft w:val="0"/>
      <w:marRight w:val="0"/>
      <w:marTop w:val="0"/>
      <w:marBottom w:val="0"/>
      <w:divBdr>
        <w:top w:val="none" w:sz="0" w:space="0" w:color="auto"/>
        <w:left w:val="none" w:sz="0" w:space="0" w:color="auto"/>
        <w:bottom w:val="none" w:sz="0" w:space="0" w:color="auto"/>
        <w:right w:val="none" w:sz="0" w:space="0" w:color="auto"/>
      </w:divBdr>
    </w:div>
    <w:div w:id="205527550">
      <w:bodyDiv w:val="1"/>
      <w:marLeft w:val="0"/>
      <w:marRight w:val="0"/>
      <w:marTop w:val="0"/>
      <w:marBottom w:val="0"/>
      <w:divBdr>
        <w:top w:val="none" w:sz="0" w:space="0" w:color="auto"/>
        <w:left w:val="none" w:sz="0" w:space="0" w:color="auto"/>
        <w:bottom w:val="none" w:sz="0" w:space="0" w:color="auto"/>
        <w:right w:val="none" w:sz="0" w:space="0" w:color="auto"/>
      </w:divBdr>
    </w:div>
    <w:div w:id="307514027">
      <w:bodyDiv w:val="1"/>
      <w:marLeft w:val="0"/>
      <w:marRight w:val="0"/>
      <w:marTop w:val="0"/>
      <w:marBottom w:val="0"/>
      <w:divBdr>
        <w:top w:val="none" w:sz="0" w:space="0" w:color="auto"/>
        <w:left w:val="none" w:sz="0" w:space="0" w:color="auto"/>
        <w:bottom w:val="none" w:sz="0" w:space="0" w:color="auto"/>
        <w:right w:val="none" w:sz="0" w:space="0" w:color="auto"/>
      </w:divBdr>
      <w:divsChild>
        <w:div w:id="407533050">
          <w:marLeft w:val="0"/>
          <w:marRight w:val="0"/>
          <w:marTop w:val="120"/>
          <w:marBottom w:val="0"/>
          <w:divBdr>
            <w:top w:val="none" w:sz="0" w:space="0" w:color="auto"/>
            <w:left w:val="none" w:sz="0" w:space="0" w:color="auto"/>
            <w:bottom w:val="none" w:sz="0" w:space="0" w:color="auto"/>
            <w:right w:val="none" w:sz="0" w:space="0" w:color="auto"/>
          </w:divBdr>
        </w:div>
      </w:divsChild>
    </w:div>
    <w:div w:id="434254508">
      <w:bodyDiv w:val="1"/>
      <w:marLeft w:val="0"/>
      <w:marRight w:val="0"/>
      <w:marTop w:val="0"/>
      <w:marBottom w:val="0"/>
      <w:divBdr>
        <w:top w:val="none" w:sz="0" w:space="0" w:color="auto"/>
        <w:left w:val="none" w:sz="0" w:space="0" w:color="auto"/>
        <w:bottom w:val="none" w:sz="0" w:space="0" w:color="auto"/>
        <w:right w:val="none" w:sz="0" w:space="0" w:color="auto"/>
      </w:divBdr>
    </w:div>
    <w:div w:id="492646095">
      <w:bodyDiv w:val="1"/>
      <w:marLeft w:val="0"/>
      <w:marRight w:val="0"/>
      <w:marTop w:val="0"/>
      <w:marBottom w:val="0"/>
      <w:divBdr>
        <w:top w:val="none" w:sz="0" w:space="0" w:color="auto"/>
        <w:left w:val="none" w:sz="0" w:space="0" w:color="auto"/>
        <w:bottom w:val="none" w:sz="0" w:space="0" w:color="auto"/>
        <w:right w:val="none" w:sz="0" w:space="0" w:color="auto"/>
      </w:divBdr>
    </w:div>
    <w:div w:id="503014311">
      <w:bodyDiv w:val="1"/>
      <w:marLeft w:val="0"/>
      <w:marRight w:val="0"/>
      <w:marTop w:val="0"/>
      <w:marBottom w:val="0"/>
      <w:divBdr>
        <w:top w:val="none" w:sz="0" w:space="0" w:color="auto"/>
        <w:left w:val="none" w:sz="0" w:space="0" w:color="auto"/>
        <w:bottom w:val="none" w:sz="0" w:space="0" w:color="auto"/>
        <w:right w:val="none" w:sz="0" w:space="0" w:color="auto"/>
      </w:divBdr>
    </w:div>
    <w:div w:id="582107217">
      <w:bodyDiv w:val="1"/>
      <w:marLeft w:val="0"/>
      <w:marRight w:val="0"/>
      <w:marTop w:val="0"/>
      <w:marBottom w:val="0"/>
      <w:divBdr>
        <w:top w:val="none" w:sz="0" w:space="0" w:color="auto"/>
        <w:left w:val="none" w:sz="0" w:space="0" w:color="auto"/>
        <w:bottom w:val="none" w:sz="0" w:space="0" w:color="auto"/>
        <w:right w:val="none" w:sz="0" w:space="0" w:color="auto"/>
      </w:divBdr>
    </w:div>
    <w:div w:id="621501272">
      <w:bodyDiv w:val="1"/>
      <w:marLeft w:val="0"/>
      <w:marRight w:val="0"/>
      <w:marTop w:val="0"/>
      <w:marBottom w:val="0"/>
      <w:divBdr>
        <w:top w:val="none" w:sz="0" w:space="0" w:color="auto"/>
        <w:left w:val="none" w:sz="0" w:space="0" w:color="auto"/>
        <w:bottom w:val="none" w:sz="0" w:space="0" w:color="auto"/>
        <w:right w:val="none" w:sz="0" w:space="0" w:color="auto"/>
      </w:divBdr>
    </w:div>
    <w:div w:id="639306607">
      <w:bodyDiv w:val="1"/>
      <w:marLeft w:val="0"/>
      <w:marRight w:val="0"/>
      <w:marTop w:val="0"/>
      <w:marBottom w:val="0"/>
      <w:divBdr>
        <w:top w:val="none" w:sz="0" w:space="0" w:color="auto"/>
        <w:left w:val="none" w:sz="0" w:space="0" w:color="auto"/>
        <w:bottom w:val="none" w:sz="0" w:space="0" w:color="auto"/>
        <w:right w:val="none" w:sz="0" w:space="0" w:color="auto"/>
      </w:divBdr>
    </w:div>
    <w:div w:id="724258958">
      <w:bodyDiv w:val="1"/>
      <w:marLeft w:val="0"/>
      <w:marRight w:val="0"/>
      <w:marTop w:val="0"/>
      <w:marBottom w:val="0"/>
      <w:divBdr>
        <w:top w:val="none" w:sz="0" w:space="0" w:color="auto"/>
        <w:left w:val="none" w:sz="0" w:space="0" w:color="auto"/>
        <w:bottom w:val="none" w:sz="0" w:space="0" w:color="auto"/>
        <w:right w:val="none" w:sz="0" w:space="0" w:color="auto"/>
      </w:divBdr>
    </w:div>
    <w:div w:id="768934454">
      <w:bodyDiv w:val="1"/>
      <w:marLeft w:val="0"/>
      <w:marRight w:val="0"/>
      <w:marTop w:val="0"/>
      <w:marBottom w:val="0"/>
      <w:divBdr>
        <w:top w:val="none" w:sz="0" w:space="0" w:color="auto"/>
        <w:left w:val="none" w:sz="0" w:space="0" w:color="auto"/>
        <w:bottom w:val="none" w:sz="0" w:space="0" w:color="auto"/>
        <w:right w:val="none" w:sz="0" w:space="0" w:color="auto"/>
      </w:divBdr>
    </w:div>
    <w:div w:id="845441027">
      <w:bodyDiv w:val="1"/>
      <w:marLeft w:val="0"/>
      <w:marRight w:val="0"/>
      <w:marTop w:val="0"/>
      <w:marBottom w:val="0"/>
      <w:divBdr>
        <w:top w:val="none" w:sz="0" w:space="0" w:color="auto"/>
        <w:left w:val="none" w:sz="0" w:space="0" w:color="auto"/>
        <w:bottom w:val="none" w:sz="0" w:space="0" w:color="auto"/>
        <w:right w:val="none" w:sz="0" w:space="0" w:color="auto"/>
      </w:divBdr>
    </w:div>
    <w:div w:id="873887583">
      <w:bodyDiv w:val="1"/>
      <w:marLeft w:val="0"/>
      <w:marRight w:val="0"/>
      <w:marTop w:val="0"/>
      <w:marBottom w:val="0"/>
      <w:divBdr>
        <w:top w:val="none" w:sz="0" w:space="0" w:color="auto"/>
        <w:left w:val="none" w:sz="0" w:space="0" w:color="auto"/>
        <w:bottom w:val="none" w:sz="0" w:space="0" w:color="auto"/>
        <w:right w:val="none" w:sz="0" w:space="0" w:color="auto"/>
      </w:divBdr>
    </w:div>
    <w:div w:id="1118525742">
      <w:bodyDiv w:val="1"/>
      <w:marLeft w:val="0"/>
      <w:marRight w:val="0"/>
      <w:marTop w:val="0"/>
      <w:marBottom w:val="0"/>
      <w:divBdr>
        <w:top w:val="none" w:sz="0" w:space="0" w:color="auto"/>
        <w:left w:val="none" w:sz="0" w:space="0" w:color="auto"/>
        <w:bottom w:val="none" w:sz="0" w:space="0" w:color="auto"/>
        <w:right w:val="none" w:sz="0" w:space="0" w:color="auto"/>
      </w:divBdr>
    </w:div>
    <w:div w:id="1156263185">
      <w:bodyDiv w:val="1"/>
      <w:marLeft w:val="0"/>
      <w:marRight w:val="0"/>
      <w:marTop w:val="0"/>
      <w:marBottom w:val="0"/>
      <w:divBdr>
        <w:top w:val="none" w:sz="0" w:space="0" w:color="auto"/>
        <w:left w:val="none" w:sz="0" w:space="0" w:color="auto"/>
        <w:bottom w:val="none" w:sz="0" w:space="0" w:color="auto"/>
        <w:right w:val="none" w:sz="0" w:space="0" w:color="auto"/>
      </w:divBdr>
    </w:div>
    <w:div w:id="1190608665">
      <w:bodyDiv w:val="1"/>
      <w:marLeft w:val="0"/>
      <w:marRight w:val="0"/>
      <w:marTop w:val="0"/>
      <w:marBottom w:val="0"/>
      <w:divBdr>
        <w:top w:val="none" w:sz="0" w:space="0" w:color="auto"/>
        <w:left w:val="none" w:sz="0" w:space="0" w:color="auto"/>
        <w:bottom w:val="none" w:sz="0" w:space="0" w:color="auto"/>
        <w:right w:val="none" w:sz="0" w:space="0" w:color="auto"/>
      </w:divBdr>
    </w:div>
    <w:div w:id="1325278338">
      <w:bodyDiv w:val="1"/>
      <w:marLeft w:val="0"/>
      <w:marRight w:val="0"/>
      <w:marTop w:val="0"/>
      <w:marBottom w:val="0"/>
      <w:divBdr>
        <w:top w:val="none" w:sz="0" w:space="0" w:color="auto"/>
        <w:left w:val="none" w:sz="0" w:space="0" w:color="auto"/>
        <w:bottom w:val="none" w:sz="0" w:space="0" w:color="auto"/>
        <w:right w:val="none" w:sz="0" w:space="0" w:color="auto"/>
      </w:divBdr>
    </w:div>
    <w:div w:id="1586645051">
      <w:bodyDiv w:val="1"/>
      <w:marLeft w:val="0"/>
      <w:marRight w:val="0"/>
      <w:marTop w:val="0"/>
      <w:marBottom w:val="0"/>
      <w:divBdr>
        <w:top w:val="none" w:sz="0" w:space="0" w:color="auto"/>
        <w:left w:val="none" w:sz="0" w:space="0" w:color="auto"/>
        <w:bottom w:val="none" w:sz="0" w:space="0" w:color="auto"/>
        <w:right w:val="none" w:sz="0" w:space="0" w:color="auto"/>
      </w:divBdr>
    </w:div>
    <w:div w:id="1694377678">
      <w:bodyDiv w:val="1"/>
      <w:marLeft w:val="0"/>
      <w:marRight w:val="0"/>
      <w:marTop w:val="0"/>
      <w:marBottom w:val="0"/>
      <w:divBdr>
        <w:top w:val="none" w:sz="0" w:space="0" w:color="auto"/>
        <w:left w:val="none" w:sz="0" w:space="0" w:color="auto"/>
        <w:bottom w:val="none" w:sz="0" w:space="0" w:color="auto"/>
        <w:right w:val="none" w:sz="0" w:space="0" w:color="auto"/>
      </w:divBdr>
    </w:div>
    <w:div w:id="1889877044">
      <w:bodyDiv w:val="1"/>
      <w:marLeft w:val="0"/>
      <w:marRight w:val="0"/>
      <w:marTop w:val="0"/>
      <w:marBottom w:val="0"/>
      <w:divBdr>
        <w:top w:val="none" w:sz="0" w:space="0" w:color="auto"/>
        <w:left w:val="none" w:sz="0" w:space="0" w:color="auto"/>
        <w:bottom w:val="none" w:sz="0" w:space="0" w:color="auto"/>
        <w:right w:val="none" w:sz="0" w:space="0" w:color="auto"/>
      </w:divBdr>
    </w:div>
    <w:div w:id="2045324822">
      <w:bodyDiv w:val="1"/>
      <w:marLeft w:val="0"/>
      <w:marRight w:val="0"/>
      <w:marTop w:val="0"/>
      <w:marBottom w:val="0"/>
      <w:divBdr>
        <w:top w:val="none" w:sz="0" w:space="0" w:color="auto"/>
        <w:left w:val="none" w:sz="0" w:space="0" w:color="auto"/>
        <w:bottom w:val="none" w:sz="0" w:space="0" w:color="auto"/>
        <w:right w:val="none" w:sz="0" w:space="0" w:color="auto"/>
      </w:divBdr>
      <w:divsChild>
        <w:div w:id="443421825">
          <w:marLeft w:val="0"/>
          <w:marRight w:val="0"/>
          <w:marTop w:val="0"/>
          <w:marBottom w:val="0"/>
          <w:divBdr>
            <w:top w:val="none" w:sz="0" w:space="0" w:color="auto"/>
            <w:left w:val="none" w:sz="0" w:space="0" w:color="auto"/>
            <w:bottom w:val="none" w:sz="0" w:space="0" w:color="auto"/>
            <w:right w:val="none" w:sz="0" w:space="0" w:color="auto"/>
          </w:divBdr>
        </w:div>
        <w:div w:id="904531809">
          <w:marLeft w:val="0"/>
          <w:marRight w:val="0"/>
          <w:marTop w:val="0"/>
          <w:marBottom w:val="0"/>
          <w:divBdr>
            <w:top w:val="none" w:sz="0" w:space="0" w:color="auto"/>
            <w:left w:val="none" w:sz="0" w:space="0" w:color="auto"/>
            <w:bottom w:val="none" w:sz="0" w:space="0" w:color="auto"/>
            <w:right w:val="none" w:sz="0" w:space="0" w:color="auto"/>
          </w:divBdr>
        </w:div>
      </w:divsChild>
    </w:div>
    <w:div w:id="20721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oinnovate-afric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9A6DB988D9C4D8F81F1C9489EEC8F" ma:contentTypeVersion="12" ma:contentTypeDescription="Create a new document." ma:contentTypeScope="" ma:versionID="1112583dc870cb29292bdf377c02421f">
  <xsd:schema xmlns:xsd="http://www.w3.org/2001/XMLSchema" xmlns:xs="http://www.w3.org/2001/XMLSchema" xmlns:p="http://schemas.microsoft.com/office/2006/metadata/properties" xmlns:ns3="3cd64736-249c-474f-802a-05bf1407628f" xmlns:ns4="eb0a528c-43ef-4f2d-ba66-5a76228f3736" targetNamespace="http://schemas.microsoft.com/office/2006/metadata/properties" ma:root="true" ma:fieldsID="c91e8ad0321b843fe7ab15036cd74bdb" ns3:_="" ns4:_="">
    <xsd:import namespace="3cd64736-249c-474f-802a-05bf1407628f"/>
    <xsd:import namespace="eb0a528c-43ef-4f2d-ba66-5a76228f37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64736-249c-474f-802a-05bf14076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0a528c-43ef-4f2d-ba66-5a76228f37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A1CB7-9ABB-4E3A-914D-67729687FAB5}">
  <ds:schemaRefs>
    <ds:schemaRef ds:uri="http://schemas.microsoft.com/sharepoint/v3/contenttype/forms"/>
  </ds:schemaRefs>
</ds:datastoreItem>
</file>

<file path=customXml/itemProps2.xml><?xml version="1.0" encoding="utf-8"?>
<ds:datastoreItem xmlns:ds="http://schemas.openxmlformats.org/officeDocument/2006/customXml" ds:itemID="{036BA65B-C6AD-441C-A2AE-CEEA2A53B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64736-249c-474f-802a-05bf1407628f"/>
    <ds:schemaRef ds:uri="eb0a528c-43ef-4f2d-ba66-5a76228f3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61CCA-CCA1-4C37-AC8C-A0941D830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5081BE-099C-4125-90B9-6BD84063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4690</TotalTime>
  <Pages>4</Pages>
  <Words>2390</Words>
  <Characters>13626</Characters>
  <Application>Microsoft Office Word</Application>
  <DocSecurity>0</DocSecurity>
  <Lines>113</Lines>
  <Paragraphs>31</Paragraphs>
  <ScaleCrop>false</ScaleCrop>
  <Company/>
  <LinksUpToDate>false</LinksUpToDate>
  <CharactersWithSpaces>15985</CharactersWithSpaces>
  <SharedDoc>false</SharedDoc>
  <HLinks>
    <vt:vector size="12" baseType="variant">
      <vt:variant>
        <vt:i4>3539044</vt:i4>
      </vt:variant>
      <vt:variant>
        <vt:i4>3</vt:i4>
      </vt:variant>
      <vt:variant>
        <vt:i4>0</vt:i4>
      </vt:variant>
      <vt:variant>
        <vt:i4>5</vt:i4>
      </vt:variant>
      <vt:variant>
        <vt:lpwstr>https://bioinnovate-africa.org/</vt:lpwstr>
      </vt:variant>
      <vt:variant>
        <vt:lpwstr/>
      </vt:variant>
      <vt:variant>
        <vt:i4>7536679</vt:i4>
      </vt:variant>
      <vt:variant>
        <vt:i4>0</vt:i4>
      </vt:variant>
      <vt:variant>
        <vt:i4>0</vt:i4>
      </vt:variant>
      <vt:variant>
        <vt:i4>5</vt:i4>
      </vt:variant>
      <vt:variant>
        <vt:lpwstr>https://eur03.safelinks.protection.outlook.com/?url=https%3A%2F%2Fundp.zoom.us%2Fj%2F93943851768&amp;data=02%7C01%7Cmuriel.obon%40unossc.org%7C65156fd3145d4d09226408d84f570eb0%7Cb3e5db5e2944483799f57488ace54319%7C0%7C0%7C637346582609011078&amp;sdata=7BmsE%2BOTy9XDuGplIVHQVV66YNyBEQKtESlzx9ysm0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Naveeda Nazir</dc:creator>
  <cp:keywords/>
  <dc:description/>
  <cp:lastModifiedBy>Muriel Obon</cp:lastModifiedBy>
  <cp:revision>234</cp:revision>
  <dcterms:created xsi:type="dcterms:W3CDTF">2020-09-23T19:56:00Z</dcterms:created>
  <dcterms:modified xsi:type="dcterms:W3CDTF">2020-10-05T19:31:00Z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0x010100B5B9A6DB988D9C4D8F81F1C9489EEC8F</vt:lpwstr>
  </property>
</Properties>
</file>